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60" w:rsidRDefault="00592060" w:rsidP="00FB48B8">
      <w:pPr>
        <w:spacing w:after="0"/>
        <w:ind w:left="2880"/>
        <w:rPr>
          <w:rFonts w:asciiTheme="majorHAnsi" w:hAnsiTheme="majorHAnsi"/>
          <w:sz w:val="24"/>
          <w:szCs w:val="26"/>
        </w:rPr>
      </w:pPr>
    </w:p>
    <w:p w:rsidR="00592060" w:rsidRDefault="00592060" w:rsidP="00FB48B8">
      <w:pPr>
        <w:spacing w:after="0"/>
        <w:ind w:left="2880"/>
        <w:rPr>
          <w:rFonts w:asciiTheme="majorHAnsi" w:hAnsiTheme="majorHAnsi"/>
          <w:sz w:val="24"/>
          <w:szCs w:val="26"/>
        </w:rPr>
      </w:pPr>
    </w:p>
    <w:p w:rsidR="00F10190" w:rsidRDefault="00F10190" w:rsidP="00FB48B8">
      <w:pPr>
        <w:spacing w:after="0"/>
        <w:ind w:left="2880"/>
        <w:rPr>
          <w:rFonts w:asciiTheme="majorHAnsi" w:hAnsiTheme="majorHAnsi"/>
          <w:sz w:val="24"/>
          <w:szCs w:val="26"/>
        </w:rPr>
      </w:pPr>
    </w:p>
    <w:p w:rsidR="00F10190" w:rsidRDefault="00290023" w:rsidP="00F10190">
      <w:pPr>
        <w:spacing w:after="0"/>
      </w:pP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</w:r>
      <w:r w:rsidR="00F10190" w:rsidRPr="00760E4B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2568286</wp:posOffset>
            </wp:positionH>
            <wp:positionV relativeFrom="paragraph">
              <wp:posOffset>-477981</wp:posOffset>
            </wp:positionV>
            <wp:extent cx="784514" cy="748146"/>
            <wp:effectExtent l="19050" t="0" r="0" b="0"/>
            <wp:wrapNone/>
            <wp:docPr id="1" name="Picture 1" descr="F:\LALRINMAWIA (UGC- Imp)\Logo\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ALRINMAWIA (UGC- Imp)\Logo\Colle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514" cy="748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190" w:rsidRPr="00F82085" w:rsidRDefault="00F10190" w:rsidP="00F10190">
      <w:pPr>
        <w:tabs>
          <w:tab w:val="left" w:pos="8654"/>
        </w:tabs>
        <w:spacing w:after="0"/>
        <w:rPr>
          <w:sz w:val="8"/>
        </w:rPr>
      </w:pPr>
    </w:p>
    <w:p w:rsidR="00F10190" w:rsidRPr="008467D5" w:rsidRDefault="00F10190" w:rsidP="00F10190">
      <w:pPr>
        <w:tabs>
          <w:tab w:val="left" w:pos="8654"/>
        </w:tabs>
        <w:spacing w:after="0"/>
        <w:jc w:val="center"/>
        <w:rPr>
          <w:b/>
          <w:sz w:val="26"/>
          <w:szCs w:val="26"/>
        </w:rPr>
      </w:pPr>
      <w:r w:rsidRPr="008467D5">
        <w:rPr>
          <w:b/>
          <w:sz w:val="26"/>
          <w:szCs w:val="26"/>
        </w:rPr>
        <w:t>OFFICE OF THE PRINCIPAL</w:t>
      </w:r>
    </w:p>
    <w:p w:rsidR="00F10190" w:rsidRDefault="00F10190" w:rsidP="00F10190">
      <w:pPr>
        <w:tabs>
          <w:tab w:val="left" w:pos="8654"/>
        </w:tabs>
        <w:spacing w:after="0"/>
        <w:jc w:val="center"/>
        <w:rPr>
          <w:b/>
          <w:sz w:val="26"/>
          <w:szCs w:val="26"/>
        </w:rPr>
      </w:pPr>
      <w:r w:rsidRPr="008467D5">
        <w:rPr>
          <w:b/>
          <w:sz w:val="26"/>
          <w:szCs w:val="26"/>
        </w:rPr>
        <w:t>GOVT. ZIRTIRI RESIDENTIAL SCIENCE COLLEGE</w:t>
      </w:r>
    </w:p>
    <w:p w:rsidR="00F10190" w:rsidRDefault="00F10190" w:rsidP="00F10190">
      <w:pPr>
        <w:tabs>
          <w:tab w:val="left" w:pos="8654"/>
        </w:tabs>
        <w:spacing w:after="0"/>
        <w:jc w:val="center"/>
        <w:rPr>
          <w:b/>
          <w:i/>
          <w:sz w:val="20"/>
          <w:szCs w:val="26"/>
        </w:rPr>
      </w:pPr>
      <w:r w:rsidRPr="003D2870">
        <w:rPr>
          <w:b/>
          <w:i/>
          <w:sz w:val="20"/>
          <w:szCs w:val="26"/>
        </w:rPr>
        <w:t xml:space="preserve">(NAAC </w:t>
      </w:r>
      <w:proofErr w:type="gramStart"/>
      <w:r w:rsidRPr="003D2870">
        <w:rPr>
          <w:b/>
          <w:i/>
          <w:sz w:val="20"/>
          <w:szCs w:val="26"/>
        </w:rPr>
        <w:t>ACCREDITED :</w:t>
      </w:r>
      <w:proofErr w:type="gramEnd"/>
      <w:r w:rsidRPr="003D2870">
        <w:rPr>
          <w:b/>
          <w:i/>
          <w:sz w:val="20"/>
          <w:szCs w:val="26"/>
        </w:rPr>
        <w:t xml:space="preserve"> 2.75 CPGA)</w:t>
      </w:r>
    </w:p>
    <w:p w:rsidR="00F10190" w:rsidRDefault="00E74E0C" w:rsidP="00F10190">
      <w:pPr>
        <w:tabs>
          <w:tab w:val="left" w:pos="8654"/>
        </w:tabs>
        <w:spacing w:after="0"/>
        <w:jc w:val="center"/>
        <w:rPr>
          <w:b/>
          <w:i/>
          <w:sz w:val="20"/>
          <w:szCs w:val="26"/>
        </w:rPr>
      </w:pPr>
      <w:hyperlink r:id="rId6" w:history="1">
        <w:r w:rsidR="00F10190" w:rsidRPr="008579EE">
          <w:rPr>
            <w:rStyle w:val="Hyperlink"/>
            <w:b/>
            <w:i/>
            <w:sz w:val="20"/>
            <w:szCs w:val="26"/>
          </w:rPr>
          <w:t>www.gzrsc.edu.in</w:t>
        </w:r>
      </w:hyperlink>
      <w:r w:rsidR="00F10190">
        <w:rPr>
          <w:b/>
          <w:i/>
          <w:sz w:val="20"/>
          <w:szCs w:val="26"/>
        </w:rPr>
        <w:t xml:space="preserve">      </w:t>
      </w:r>
      <w:proofErr w:type="gramStart"/>
      <w:r w:rsidR="00F10190">
        <w:rPr>
          <w:b/>
          <w:i/>
          <w:sz w:val="20"/>
          <w:szCs w:val="26"/>
        </w:rPr>
        <w:t>email :</w:t>
      </w:r>
      <w:proofErr w:type="gramEnd"/>
      <w:r w:rsidR="00F10190">
        <w:rPr>
          <w:b/>
          <w:i/>
          <w:sz w:val="20"/>
          <w:szCs w:val="26"/>
        </w:rPr>
        <w:t xml:space="preserve"> contact@gzrsc.edu.in</w:t>
      </w:r>
    </w:p>
    <w:p w:rsidR="00F10190" w:rsidRPr="008467D5" w:rsidRDefault="00F10190" w:rsidP="00F10190">
      <w:pPr>
        <w:pBdr>
          <w:bottom w:val="single" w:sz="12" w:space="1" w:color="auto"/>
        </w:pBdr>
        <w:tabs>
          <w:tab w:val="left" w:pos="8654"/>
        </w:tabs>
        <w:spacing w:after="0"/>
        <w:jc w:val="center"/>
        <w:rPr>
          <w:sz w:val="26"/>
          <w:szCs w:val="26"/>
        </w:rPr>
      </w:pPr>
      <w:proofErr w:type="spellStart"/>
      <w:r w:rsidRPr="008467D5">
        <w:rPr>
          <w:b/>
          <w:sz w:val="26"/>
          <w:szCs w:val="26"/>
        </w:rPr>
        <w:t>Ramthar</w:t>
      </w:r>
      <w:proofErr w:type="spellEnd"/>
      <w:r w:rsidRPr="008467D5">
        <w:rPr>
          <w:b/>
          <w:sz w:val="26"/>
          <w:szCs w:val="26"/>
        </w:rPr>
        <w:t xml:space="preserve"> </w:t>
      </w:r>
      <w:proofErr w:type="spellStart"/>
      <w:r w:rsidRPr="008467D5">
        <w:rPr>
          <w:b/>
          <w:sz w:val="26"/>
          <w:szCs w:val="26"/>
        </w:rPr>
        <w:t>Veng</w:t>
      </w:r>
      <w:proofErr w:type="spellEnd"/>
      <w:r w:rsidRPr="008467D5">
        <w:rPr>
          <w:b/>
          <w:sz w:val="26"/>
          <w:szCs w:val="26"/>
        </w:rPr>
        <w:t xml:space="preserve">, </w:t>
      </w:r>
      <w:proofErr w:type="spellStart"/>
      <w:r w:rsidRPr="008467D5">
        <w:rPr>
          <w:b/>
          <w:sz w:val="26"/>
          <w:szCs w:val="26"/>
        </w:rPr>
        <w:t>Aizawl</w:t>
      </w:r>
      <w:proofErr w:type="spellEnd"/>
      <w:r w:rsidRPr="008467D5">
        <w:rPr>
          <w:b/>
          <w:sz w:val="26"/>
          <w:szCs w:val="26"/>
        </w:rPr>
        <w:t xml:space="preserve">. Pin – 796001. </w:t>
      </w:r>
      <w:proofErr w:type="gramStart"/>
      <w:r w:rsidRPr="008467D5">
        <w:rPr>
          <w:b/>
          <w:sz w:val="26"/>
          <w:szCs w:val="26"/>
        </w:rPr>
        <w:t>Ph.</w:t>
      </w:r>
      <w:proofErr w:type="gramEnd"/>
      <w:r w:rsidRPr="008467D5">
        <w:rPr>
          <w:b/>
          <w:sz w:val="26"/>
          <w:szCs w:val="26"/>
        </w:rPr>
        <w:t xml:space="preserve"> No 0389 2305848</w:t>
      </w:r>
      <w:r>
        <w:rPr>
          <w:b/>
          <w:sz w:val="26"/>
          <w:szCs w:val="26"/>
        </w:rPr>
        <w:t>/9436140347</w:t>
      </w:r>
    </w:p>
    <w:p w:rsidR="00F10190" w:rsidRPr="00F14E10" w:rsidRDefault="00F14E10" w:rsidP="00F10190">
      <w:pPr>
        <w:pStyle w:val="NoSpacing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Pr="00F14E10">
        <w:rPr>
          <w:rFonts w:asciiTheme="majorHAnsi" w:hAnsiTheme="majorHAnsi" w:cs="Times New Roman"/>
          <w:b/>
          <w:sz w:val="24"/>
          <w:szCs w:val="24"/>
        </w:rPr>
        <w:t xml:space="preserve">Dated </w:t>
      </w:r>
      <w:proofErr w:type="spellStart"/>
      <w:r w:rsidRPr="00F14E10">
        <w:rPr>
          <w:rFonts w:asciiTheme="majorHAnsi" w:hAnsiTheme="majorHAnsi" w:cs="Times New Roman"/>
          <w:b/>
          <w:sz w:val="24"/>
          <w:szCs w:val="24"/>
        </w:rPr>
        <w:t>Aizawl</w:t>
      </w:r>
      <w:proofErr w:type="spellEnd"/>
      <w:r w:rsidRPr="00F14E10">
        <w:rPr>
          <w:rFonts w:asciiTheme="majorHAnsi" w:hAnsiTheme="majorHAnsi" w:cs="Times New Roman"/>
          <w:b/>
          <w:sz w:val="24"/>
          <w:szCs w:val="24"/>
        </w:rPr>
        <w:t>, the 3</w:t>
      </w:r>
      <w:r w:rsidRPr="00F14E10">
        <w:rPr>
          <w:rFonts w:asciiTheme="majorHAnsi" w:hAnsiTheme="majorHAnsi" w:cs="Times New Roman"/>
          <w:b/>
          <w:sz w:val="24"/>
          <w:szCs w:val="24"/>
          <w:vertAlign w:val="superscript"/>
        </w:rPr>
        <w:t>rd</w:t>
      </w:r>
      <w:r w:rsidRPr="00F14E10">
        <w:rPr>
          <w:rFonts w:asciiTheme="majorHAnsi" w:hAnsiTheme="majorHAnsi" w:cs="Times New Roman"/>
          <w:b/>
          <w:sz w:val="24"/>
          <w:szCs w:val="24"/>
        </w:rPr>
        <w:t xml:space="preserve"> Dec. 2019</w:t>
      </w:r>
    </w:p>
    <w:p w:rsidR="00F10190" w:rsidRDefault="00F10190" w:rsidP="00F10190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:rsidR="00F10190" w:rsidRPr="00290023" w:rsidRDefault="00F10190" w:rsidP="00F10190">
      <w:pPr>
        <w:pStyle w:val="NoSpacing"/>
        <w:ind w:left="3600"/>
        <w:jc w:val="both"/>
        <w:rPr>
          <w:rFonts w:asciiTheme="majorHAnsi" w:hAnsiTheme="majorHAnsi" w:cs="Times New Roman"/>
          <w:b/>
          <w:sz w:val="28"/>
          <w:szCs w:val="24"/>
        </w:rPr>
      </w:pPr>
      <w:r w:rsidRPr="00290023">
        <w:rPr>
          <w:rFonts w:asciiTheme="majorHAnsi" w:hAnsiTheme="majorHAnsi" w:cs="Times New Roman"/>
          <w:b/>
          <w:sz w:val="28"/>
          <w:szCs w:val="24"/>
        </w:rPr>
        <w:t>OFFICE ORDER</w:t>
      </w:r>
    </w:p>
    <w:p w:rsidR="00F10190" w:rsidRDefault="00F10190" w:rsidP="00F10190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:rsidR="00F10190" w:rsidRDefault="00F10190" w:rsidP="00F10190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:rsidR="00F12495" w:rsidRDefault="00F10190" w:rsidP="00F10190">
      <w:pPr>
        <w:pStyle w:val="NoSpacing"/>
        <w:jc w:val="both"/>
        <w:rPr>
          <w:rFonts w:asciiTheme="majorHAnsi" w:hAnsiTheme="majorHAnsi"/>
          <w:sz w:val="26"/>
          <w:szCs w:val="26"/>
        </w:rPr>
      </w:pPr>
      <w:r w:rsidRPr="005F3576">
        <w:rPr>
          <w:rFonts w:asciiTheme="majorHAnsi" w:hAnsiTheme="majorHAnsi"/>
          <w:b/>
          <w:sz w:val="26"/>
          <w:szCs w:val="26"/>
          <w:u w:val="single"/>
        </w:rPr>
        <w:t>No.A.28019/2/16-</w:t>
      </w:r>
      <w:proofErr w:type="gramStart"/>
      <w:r w:rsidRPr="005F3576">
        <w:rPr>
          <w:rFonts w:asciiTheme="majorHAnsi" w:hAnsiTheme="majorHAnsi"/>
          <w:b/>
          <w:sz w:val="26"/>
          <w:szCs w:val="26"/>
          <w:u w:val="single"/>
        </w:rPr>
        <w:t>GZRSC(</w:t>
      </w:r>
      <w:proofErr w:type="gramEnd"/>
      <w:r w:rsidRPr="005F3576">
        <w:rPr>
          <w:rFonts w:asciiTheme="majorHAnsi" w:hAnsiTheme="majorHAnsi"/>
          <w:b/>
          <w:sz w:val="26"/>
          <w:szCs w:val="26"/>
          <w:u w:val="single"/>
        </w:rPr>
        <w:t>IQAC)/</w:t>
      </w:r>
      <w:r w:rsidR="007B3B81">
        <w:rPr>
          <w:rFonts w:asciiTheme="majorHAnsi" w:hAnsiTheme="majorHAnsi"/>
          <w:b/>
          <w:sz w:val="26"/>
          <w:szCs w:val="26"/>
          <w:u w:val="single"/>
        </w:rPr>
        <w:t>103-105</w:t>
      </w:r>
      <w:r w:rsidR="007B3B81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:</w:t>
      </w:r>
      <w:r>
        <w:rPr>
          <w:rFonts w:asciiTheme="majorHAnsi" w:hAnsiTheme="majorHAnsi"/>
          <w:sz w:val="26"/>
          <w:szCs w:val="26"/>
        </w:rPr>
        <w:tab/>
      </w:r>
      <w:r w:rsidR="007B3B81">
        <w:rPr>
          <w:rFonts w:asciiTheme="majorHAnsi" w:hAnsiTheme="majorHAnsi"/>
          <w:sz w:val="26"/>
          <w:szCs w:val="26"/>
        </w:rPr>
        <w:tab/>
      </w:r>
      <w:r w:rsidR="004D2E19">
        <w:rPr>
          <w:rFonts w:asciiTheme="majorHAnsi" w:hAnsiTheme="majorHAnsi"/>
          <w:sz w:val="26"/>
          <w:szCs w:val="26"/>
        </w:rPr>
        <w:t xml:space="preserve">In pursuance of IQAC meeting on 2.12.2019 </w:t>
      </w:r>
      <w:r w:rsidR="00813106">
        <w:rPr>
          <w:rFonts w:asciiTheme="majorHAnsi" w:hAnsiTheme="majorHAnsi"/>
          <w:sz w:val="26"/>
          <w:szCs w:val="26"/>
        </w:rPr>
        <w:t xml:space="preserve">and </w:t>
      </w:r>
      <w:r w:rsidR="00D47501">
        <w:rPr>
          <w:rFonts w:asciiTheme="majorHAnsi" w:hAnsiTheme="majorHAnsi"/>
          <w:sz w:val="26"/>
          <w:szCs w:val="26"/>
        </w:rPr>
        <w:t xml:space="preserve">in </w:t>
      </w:r>
      <w:r w:rsidR="004D2E19">
        <w:rPr>
          <w:rFonts w:asciiTheme="majorHAnsi" w:hAnsiTheme="majorHAnsi"/>
          <w:sz w:val="26"/>
          <w:szCs w:val="26"/>
        </w:rPr>
        <w:t xml:space="preserve">compliance with the latest guideline of NAAC on composition of the IQAC the Principal is pleased to </w:t>
      </w:r>
      <w:r w:rsidR="00F12495">
        <w:rPr>
          <w:rFonts w:asciiTheme="majorHAnsi" w:hAnsiTheme="majorHAnsi"/>
          <w:sz w:val="26"/>
          <w:szCs w:val="26"/>
        </w:rPr>
        <w:t>restructure the existing IQAC and also appoint the following new members for the next accreditation period starting from the academic session 2019-2020 till further order.</w:t>
      </w:r>
    </w:p>
    <w:p w:rsidR="00F10190" w:rsidRDefault="00F10190" w:rsidP="00F10190">
      <w:pPr>
        <w:pStyle w:val="NoSpacing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</w:p>
    <w:p w:rsidR="00F12495" w:rsidRDefault="00D24606" w:rsidP="00F91D6A">
      <w:pPr>
        <w:pStyle w:val="NoSpacing"/>
        <w:ind w:firstLine="72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a</w:t>
      </w:r>
      <w:r w:rsidR="001C0EB9">
        <w:rPr>
          <w:rFonts w:asciiTheme="majorHAnsi" w:hAnsiTheme="majorHAnsi"/>
          <w:sz w:val="26"/>
          <w:szCs w:val="26"/>
        </w:rPr>
        <w:t>)</w:t>
      </w:r>
      <w:r w:rsidR="00F91D6A">
        <w:rPr>
          <w:rFonts w:asciiTheme="majorHAnsi" w:hAnsiTheme="majorHAnsi"/>
          <w:sz w:val="26"/>
          <w:szCs w:val="26"/>
        </w:rPr>
        <w:tab/>
      </w:r>
      <w:r w:rsidR="007B555C">
        <w:rPr>
          <w:rFonts w:asciiTheme="majorHAnsi" w:hAnsiTheme="majorHAnsi"/>
          <w:sz w:val="26"/>
          <w:szCs w:val="26"/>
        </w:rPr>
        <w:t>Chairperson</w:t>
      </w:r>
      <w:r w:rsidR="007B555C">
        <w:rPr>
          <w:rFonts w:asciiTheme="majorHAnsi" w:hAnsiTheme="majorHAnsi"/>
          <w:sz w:val="26"/>
          <w:szCs w:val="26"/>
        </w:rPr>
        <w:tab/>
        <w:t>:</w:t>
      </w:r>
      <w:r w:rsidR="007B555C">
        <w:rPr>
          <w:rFonts w:asciiTheme="majorHAnsi" w:hAnsiTheme="majorHAnsi"/>
          <w:sz w:val="26"/>
          <w:szCs w:val="26"/>
        </w:rPr>
        <w:tab/>
        <w:t xml:space="preserve">Prof. B. </w:t>
      </w:r>
      <w:proofErr w:type="spellStart"/>
      <w:r w:rsidR="007B555C">
        <w:rPr>
          <w:rFonts w:asciiTheme="majorHAnsi" w:hAnsiTheme="majorHAnsi"/>
          <w:sz w:val="26"/>
          <w:szCs w:val="26"/>
        </w:rPr>
        <w:t>Zoliana</w:t>
      </w:r>
      <w:proofErr w:type="spellEnd"/>
      <w:r w:rsidR="007B555C">
        <w:rPr>
          <w:rFonts w:asciiTheme="majorHAnsi" w:hAnsiTheme="majorHAnsi"/>
          <w:sz w:val="26"/>
          <w:szCs w:val="26"/>
        </w:rPr>
        <w:t xml:space="preserve">, </w:t>
      </w:r>
      <w:proofErr w:type="gramStart"/>
      <w:r w:rsidR="007B555C">
        <w:rPr>
          <w:rFonts w:asciiTheme="majorHAnsi" w:hAnsiTheme="majorHAnsi"/>
          <w:sz w:val="26"/>
          <w:szCs w:val="26"/>
        </w:rPr>
        <w:t>Principal &amp;</w:t>
      </w:r>
      <w:proofErr w:type="gramEnd"/>
      <w:r w:rsidR="007B555C">
        <w:rPr>
          <w:rFonts w:asciiTheme="majorHAnsi" w:hAnsiTheme="majorHAnsi"/>
          <w:sz w:val="26"/>
          <w:szCs w:val="26"/>
        </w:rPr>
        <w:t xml:space="preserve"> Head of Institution</w:t>
      </w:r>
    </w:p>
    <w:p w:rsidR="00597260" w:rsidRDefault="00597260" w:rsidP="00F91D6A">
      <w:pPr>
        <w:pStyle w:val="NoSpacing"/>
        <w:ind w:firstLine="720"/>
        <w:jc w:val="both"/>
        <w:rPr>
          <w:rFonts w:asciiTheme="majorHAnsi" w:hAnsiTheme="majorHAnsi"/>
          <w:sz w:val="26"/>
          <w:szCs w:val="26"/>
        </w:rPr>
      </w:pPr>
    </w:p>
    <w:p w:rsidR="007B555C" w:rsidRDefault="00D24606" w:rsidP="00D24606">
      <w:pPr>
        <w:pStyle w:val="NoSpacing"/>
        <w:ind w:firstLine="720"/>
        <w:jc w:val="both"/>
        <w:rPr>
          <w:rFonts w:asciiTheme="majorHAnsi" w:hAnsiTheme="majorHAnsi"/>
          <w:sz w:val="26"/>
          <w:szCs w:val="26"/>
        </w:rPr>
      </w:pPr>
      <w:r w:rsidRPr="00D24606">
        <w:rPr>
          <w:rFonts w:asciiTheme="majorHAnsi" w:hAnsiTheme="majorHAnsi"/>
          <w:sz w:val="26"/>
          <w:szCs w:val="26"/>
        </w:rPr>
        <w:t>b)</w:t>
      </w:r>
      <w:r>
        <w:rPr>
          <w:rFonts w:asciiTheme="majorHAnsi" w:hAnsiTheme="majorHAnsi"/>
          <w:b/>
          <w:sz w:val="26"/>
          <w:szCs w:val="26"/>
        </w:rPr>
        <w:tab/>
      </w:r>
      <w:r w:rsidR="00597260" w:rsidRPr="00D24606">
        <w:rPr>
          <w:rFonts w:asciiTheme="majorHAnsi" w:hAnsiTheme="majorHAnsi"/>
          <w:sz w:val="26"/>
          <w:szCs w:val="26"/>
        </w:rPr>
        <w:t>Teachers to represent at all level</w:t>
      </w:r>
    </w:p>
    <w:p w:rsidR="00F14E10" w:rsidRPr="00F14E10" w:rsidRDefault="00F14E10" w:rsidP="00D24606">
      <w:pPr>
        <w:pStyle w:val="NoSpacing"/>
        <w:ind w:firstLine="720"/>
        <w:jc w:val="both"/>
        <w:rPr>
          <w:rFonts w:asciiTheme="majorHAnsi" w:hAnsiTheme="majorHAnsi"/>
          <w:b/>
          <w:sz w:val="12"/>
          <w:szCs w:val="26"/>
        </w:rPr>
      </w:pPr>
    </w:p>
    <w:p w:rsidR="00597260" w:rsidRDefault="00597260" w:rsidP="00597260">
      <w:pPr>
        <w:pStyle w:val="NoSpacing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proofErr w:type="spellStart"/>
      <w:r>
        <w:rPr>
          <w:rFonts w:asciiTheme="majorHAnsi" w:hAnsiTheme="majorHAnsi"/>
          <w:sz w:val="26"/>
          <w:szCs w:val="26"/>
        </w:rPr>
        <w:t>i</w:t>
      </w:r>
      <w:proofErr w:type="spellEnd"/>
      <w:r>
        <w:rPr>
          <w:rFonts w:asciiTheme="majorHAnsi" w:hAnsiTheme="majorHAnsi"/>
          <w:sz w:val="26"/>
          <w:szCs w:val="26"/>
        </w:rPr>
        <w:t>)</w:t>
      </w:r>
      <w:r>
        <w:rPr>
          <w:rFonts w:asciiTheme="majorHAnsi" w:hAnsiTheme="majorHAnsi"/>
          <w:sz w:val="26"/>
          <w:szCs w:val="26"/>
        </w:rPr>
        <w:tab/>
      </w:r>
      <w:r w:rsidR="00D24606">
        <w:rPr>
          <w:rFonts w:asciiTheme="majorHAnsi" w:hAnsiTheme="majorHAnsi"/>
          <w:sz w:val="26"/>
          <w:szCs w:val="26"/>
        </w:rPr>
        <w:t xml:space="preserve">Dr. Lawrence </w:t>
      </w:r>
      <w:proofErr w:type="spellStart"/>
      <w:r w:rsidR="00D24606">
        <w:rPr>
          <w:rFonts w:asciiTheme="majorHAnsi" w:hAnsiTheme="majorHAnsi"/>
          <w:sz w:val="26"/>
          <w:szCs w:val="26"/>
        </w:rPr>
        <w:t>Zonunmawia</w:t>
      </w:r>
      <w:proofErr w:type="spellEnd"/>
      <w:r w:rsidR="00D2460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D24606">
        <w:rPr>
          <w:rFonts w:asciiTheme="majorHAnsi" w:hAnsiTheme="majorHAnsi"/>
          <w:sz w:val="26"/>
          <w:szCs w:val="26"/>
        </w:rPr>
        <w:t>Chhangte</w:t>
      </w:r>
      <w:proofErr w:type="spellEnd"/>
      <w:r w:rsidR="00D24606">
        <w:rPr>
          <w:rFonts w:asciiTheme="majorHAnsi" w:hAnsiTheme="majorHAnsi"/>
          <w:sz w:val="26"/>
          <w:szCs w:val="26"/>
        </w:rPr>
        <w:t xml:space="preserve"> </w:t>
      </w:r>
      <w:r w:rsidR="00D24606">
        <w:rPr>
          <w:rFonts w:asciiTheme="majorHAnsi" w:hAnsiTheme="majorHAnsi"/>
          <w:sz w:val="26"/>
          <w:szCs w:val="26"/>
        </w:rPr>
        <w:tab/>
        <w:t>:</w:t>
      </w:r>
      <w:r w:rsidR="00D24606">
        <w:rPr>
          <w:rFonts w:asciiTheme="majorHAnsi" w:hAnsiTheme="majorHAnsi"/>
          <w:sz w:val="26"/>
          <w:szCs w:val="26"/>
        </w:rPr>
        <w:tab/>
        <w:t>Asst. Coordinator</w:t>
      </w:r>
    </w:p>
    <w:p w:rsidR="00D24606" w:rsidRDefault="00D24606" w:rsidP="00597260">
      <w:pPr>
        <w:pStyle w:val="NoSpacing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  <w:t>ii)</w:t>
      </w:r>
      <w:r>
        <w:rPr>
          <w:rFonts w:asciiTheme="majorHAnsi" w:hAnsiTheme="majorHAnsi"/>
          <w:sz w:val="26"/>
          <w:szCs w:val="26"/>
        </w:rPr>
        <w:tab/>
        <w:t xml:space="preserve">Mrs. M.S. </w:t>
      </w:r>
      <w:proofErr w:type="spellStart"/>
      <w:r>
        <w:rPr>
          <w:rFonts w:asciiTheme="majorHAnsi" w:hAnsiTheme="majorHAnsi"/>
          <w:sz w:val="26"/>
          <w:szCs w:val="26"/>
        </w:rPr>
        <w:t>Dawngliani</w:t>
      </w:r>
      <w:proofErr w:type="spellEnd"/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:</w:t>
      </w:r>
      <w:r>
        <w:rPr>
          <w:rFonts w:asciiTheme="majorHAnsi" w:hAnsiTheme="majorHAnsi"/>
          <w:sz w:val="26"/>
          <w:szCs w:val="26"/>
        </w:rPr>
        <w:tab/>
        <w:t>Asst. Coordinator</w:t>
      </w:r>
    </w:p>
    <w:p w:rsidR="00D24606" w:rsidRDefault="00D24606" w:rsidP="00597260">
      <w:pPr>
        <w:pStyle w:val="NoSpacing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  <w:t>iii)</w:t>
      </w:r>
      <w:r>
        <w:rPr>
          <w:rFonts w:asciiTheme="majorHAnsi" w:hAnsiTheme="majorHAnsi"/>
          <w:sz w:val="26"/>
          <w:szCs w:val="26"/>
        </w:rPr>
        <w:tab/>
      </w:r>
      <w:proofErr w:type="spellStart"/>
      <w:r>
        <w:rPr>
          <w:rFonts w:asciiTheme="majorHAnsi" w:hAnsiTheme="majorHAnsi"/>
          <w:sz w:val="26"/>
          <w:szCs w:val="26"/>
        </w:rPr>
        <w:t>Lalsangkimi</w:t>
      </w:r>
      <w:proofErr w:type="spellEnd"/>
      <w:r>
        <w:rPr>
          <w:rFonts w:asciiTheme="majorHAnsi" w:hAnsiTheme="majorHAnsi"/>
          <w:sz w:val="26"/>
          <w:szCs w:val="26"/>
        </w:rPr>
        <w:t xml:space="preserve"> Hmar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proofErr w:type="gramStart"/>
      <w:r>
        <w:rPr>
          <w:rFonts w:asciiTheme="majorHAnsi" w:hAnsiTheme="majorHAnsi"/>
          <w:sz w:val="26"/>
          <w:szCs w:val="26"/>
        </w:rPr>
        <w:t>iv</w:t>
      </w:r>
      <w:proofErr w:type="gramEnd"/>
      <w:r>
        <w:rPr>
          <w:rFonts w:asciiTheme="majorHAnsi" w:hAnsiTheme="majorHAnsi"/>
          <w:sz w:val="26"/>
          <w:szCs w:val="26"/>
        </w:rPr>
        <w:t xml:space="preserve">) </w:t>
      </w:r>
      <w:r>
        <w:rPr>
          <w:rFonts w:asciiTheme="majorHAnsi" w:hAnsiTheme="majorHAnsi"/>
          <w:sz w:val="26"/>
          <w:szCs w:val="26"/>
        </w:rPr>
        <w:tab/>
        <w:t xml:space="preserve">Dr. </w:t>
      </w:r>
      <w:proofErr w:type="spellStart"/>
      <w:r>
        <w:rPr>
          <w:rFonts w:asciiTheme="majorHAnsi" w:hAnsiTheme="majorHAnsi"/>
          <w:sz w:val="26"/>
          <w:szCs w:val="26"/>
        </w:rPr>
        <w:t>Lalhmingliana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Hnamte</w:t>
      </w:r>
      <w:proofErr w:type="spellEnd"/>
    </w:p>
    <w:p w:rsidR="00D24606" w:rsidRDefault="00D24606" w:rsidP="00597260">
      <w:pPr>
        <w:pStyle w:val="NoSpacing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  <w:t>v)</w:t>
      </w:r>
      <w:r>
        <w:rPr>
          <w:rFonts w:asciiTheme="majorHAnsi" w:hAnsiTheme="majorHAnsi"/>
          <w:sz w:val="26"/>
          <w:szCs w:val="26"/>
        </w:rPr>
        <w:tab/>
        <w:t xml:space="preserve">Dr. </w:t>
      </w:r>
      <w:proofErr w:type="spellStart"/>
      <w:r>
        <w:rPr>
          <w:rFonts w:asciiTheme="majorHAnsi" w:hAnsiTheme="majorHAnsi"/>
          <w:sz w:val="26"/>
          <w:szCs w:val="26"/>
        </w:rPr>
        <w:t>Lalzahawmi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Chenkual</w:t>
      </w:r>
      <w:proofErr w:type="spellEnd"/>
    </w:p>
    <w:p w:rsidR="00D24606" w:rsidRDefault="00D24606" w:rsidP="00597260">
      <w:pPr>
        <w:pStyle w:val="NoSpacing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</w:p>
    <w:p w:rsidR="00D24606" w:rsidRDefault="00D24606" w:rsidP="00597260">
      <w:pPr>
        <w:pStyle w:val="NoSpacing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  <w:t>c)</w:t>
      </w:r>
      <w:r>
        <w:rPr>
          <w:rFonts w:asciiTheme="majorHAnsi" w:hAnsiTheme="majorHAnsi"/>
          <w:sz w:val="26"/>
          <w:szCs w:val="26"/>
        </w:rPr>
        <w:tab/>
      </w:r>
      <w:r w:rsidR="00A21F2E">
        <w:rPr>
          <w:rFonts w:asciiTheme="majorHAnsi" w:hAnsiTheme="majorHAnsi"/>
          <w:sz w:val="26"/>
          <w:szCs w:val="26"/>
        </w:rPr>
        <w:t>One Member from Management</w:t>
      </w:r>
      <w:r w:rsidR="00A21F2E">
        <w:rPr>
          <w:rFonts w:asciiTheme="majorHAnsi" w:hAnsiTheme="majorHAnsi"/>
          <w:sz w:val="26"/>
          <w:szCs w:val="26"/>
        </w:rPr>
        <w:tab/>
      </w:r>
      <w:r w:rsidR="00A21F2E">
        <w:rPr>
          <w:rFonts w:asciiTheme="majorHAnsi" w:hAnsiTheme="majorHAnsi"/>
          <w:sz w:val="26"/>
          <w:szCs w:val="26"/>
        </w:rPr>
        <w:tab/>
        <w:t>:</w:t>
      </w:r>
      <w:r w:rsidR="00A21F2E">
        <w:rPr>
          <w:rFonts w:asciiTheme="majorHAnsi" w:hAnsiTheme="majorHAnsi"/>
          <w:sz w:val="26"/>
          <w:szCs w:val="26"/>
        </w:rPr>
        <w:tab/>
        <w:t xml:space="preserve">Prof. </w:t>
      </w:r>
      <w:proofErr w:type="spellStart"/>
      <w:r w:rsidR="00A21F2E">
        <w:rPr>
          <w:rFonts w:asciiTheme="majorHAnsi" w:hAnsiTheme="majorHAnsi"/>
          <w:sz w:val="26"/>
          <w:szCs w:val="26"/>
        </w:rPr>
        <w:t>Lalnundanga</w:t>
      </w:r>
      <w:proofErr w:type="spellEnd"/>
      <w:r w:rsidR="00A21F2E">
        <w:rPr>
          <w:rFonts w:asciiTheme="majorHAnsi" w:hAnsiTheme="majorHAnsi"/>
          <w:sz w:val="26"/>
          <w:szCs w:val="26"/>
        </w:rPr>
        <w:t>,</w:t>
      </w:r>
    </w:p>
    <w:p w:rsidR="00A21F2E" w:rsidRDefault="00A21F2E" w:rsidP="00597260">
      <w:pPr>
        <w:pStyle w:val="NoSpacing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Registrar, MZU</w:t>
      </w:r>
    </w:p>
    <w:p w:rsidR="00A21F2E" w:rsidRDefault="00A21F2E" w:rsidP="00597260">
      <w:pPr>
        <w:pStyle w:val="NoSpacing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  <w:t>d)</w:t>
      </w:r>
      <w:r>
        <w:rPr>
          <w:rFonts w:asciiTheme="majorHAnsi" w:hAnsiTheme="majorHAnsi"/>
          <w:sz w:val="26"/>
          <w:szCs w:val="26"/>
        </w:rPr>
        <w:tab/>
        <w:t>Few senior administrative officers</w:t>
      </w:r>
    </w:p>
    <w:p w:rsidR="00A21F2E" w:rsidRPr="00F14E10" w:rsidRDefault="00A21F2E" w:rsidP="00597260">
      <w:pPr>
        <w:pStyle w:val="NoSpacing"/>
        <w:jc w:val="both"/>
        <w:rPr>
          <w:rFonts w:asciiTheme="majorHAnsi" w:hAnsiTheme="majorHAnsi"/>
          <w:sz w:val="20"/>
          <w:szCs w:val="26"/>
        </w:rPr>
      </w:pPr>
    </w:p>
    <w:p w:rsidR="00A21F2E" w:rsidRDefault="009F3205" w:rsidP="00597260">
      <w:pPr>
        <w:pStyle w:val="NoSpacing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proofErr w:type="spellStart"/>
      <w:r>
        <w:rPr>
          <w:rFonts w:asciiTheme="majorHAnsi" w:hAnsiTheme="majorHAnsi"/>
          <w:sz w:val="26"/>
          <w:szCs w:val="26"/>
        </w:rPr>
        <w:t>i</w:t>
      </w:r>
      <w:proofErr w:type="spellEnd"/>
      <w:r>
        <w:rPr>
          <w:rFonts w:asciiTheme="majorHAnsi" w:hAnsiTheme="majorHAnsi"/>
          <w:sz w:val="26"/>
          <w:szCs w:val="26"/>
        </w:rPr>
        <w:t>)</w:t>
      </w:r>
      <w:r>
        <w:rPr>
          <w:rFonts w:asciiTheme="majorHAnsi" w:hAnsiTheme="majorHAnsi"/>
          <w:sz w:val="26"/>
          <w:szCs w:val="26"/>
        </w:rPr>
        <w:tab/>
      </w:r>
      <w:r w:rsidR="00291EAA">
        <w:rPr>
          <w:rFonts w:asciiTheme="majorHAnsi" w:hAnsiTheme="majorHAnsi"/>
          <w:sz w:val="26"/>
          <w:szCs w:val="26"/>
        </w:rPr>
        <w:t xml:space="preserve">Dr. R. </w:t>
      </w:r>
      <w:proofErr w:type="spellStart"/>
      <w:r w:rsidR="00291EAA">
        <w:rPr>
          <w:rFonts w:asciiTheme="majorHAnsi" w:hAnsiTheme="majorHAnsi"/>
          <w:sz w:val="26"/>
          <w:szCs w:val="26"/>
        </w:rPr>
        <w:t>Lalengmawia</w:t>
      </w:r>
      <w:proofErr w:type="spellEnd"/>
      <w:r w:rsidR="00291EAA">
        <w:rPr>
          <w:rFonts w:asciiTheme="majorHAnsi" w:hAnsiTheme="majorHAnsi"/>
          <w:sz w:val="26"/>
          <w:szCs w:val="26"/>
        </w:rPr>
        <w:tab/>
      </w:r>
      <w:r w:rsidR="00291EAA">
        <w:rPr>
          <w:rFonts w:asciiTheme="majorHAnsi" w:hAnsiTheme="majorHAnsi"/>
          <w:sz w:val="26"/>
          <w:szCs w:val="26"/>
        </w:rPr>
        <w:tab/>
        <w:t>:</w:t>
      </w:r>
      <w:r w:rsidR="00291EAA">
        <w:rPr>
          <w:rFonts w:asciiTheme="majorHAnsi" w:hAnsiTheme="majorHAnsi"/>
          <w:sz w:val="26"/>
          <w:szCs w:val="26"/>
        </w:rPr>
        <w:tab/>
        <w:t xml:space="preserve"> RUSA Institutional Co-</w:t>
      </w:r>
      <w:proofErr w:type="spellStart"/>
      <w:r w:rsidR="00291EAA">
        <w:rPr>
          <w:rFonts w:asciiTheme="majorHAnsi" w:hAnsiTheme="majorHAnsi"/>
          <w:sz w:val="26"/>
          <w:szCs w:val="26"/>
        </w:rPr>
        <w:t>ordinator</w:t>
      </w:r>
      <w:proofErr w:type="spellEnd"/>
      <w:r w:rsidR="00291EAA">
        <w:rPr>
          <w:rFonts w:asciiTheme="majorHAnsi" w:hAnsiTheme="majorHAnsi"/>
          <w:sz w:val="26"/>
          <w:szCs w:val="26"/>
        </w:rPr>
        <w:t xml:space="preserve"> &amp;</w:t>
      </w:r>
    </w:p>
    <w:p w:rsidR="00291EAA" w:rsidRDefault="00291EAA" w:rsidP="00597260">
      <w:pPr>
        <w:pStyle w:val="NoSpacing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Examination Committee Member</w:t>
      </w:r>
    </w:p>
    <w:p w:rsidR="00291EAA" w:rsidRDefault="00291EAA" w:rsidP="00597260">
      <w:pPr>
        <w:pStyle w:val="NoSpacing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  <w:t>ii)</w:t>
      </w:r>
      <w:r>
        <w:rPr>
          <w:rFonts w:asciiTheme="majorHAnsi" w:hAnsiTheme="majorHAnsi"/>
          <w:sz w:val="26"/>
          <w:szCs w:val="26"/>
        </w:rPr>
        <w:tab/>
        <w:t xml:space="preserve">H. </w:t>
      </w:r>
      <w:proofErr w:type="spellStart"/>
      <w:r>
        <w:rPr>
          <w:rFonts w:asciiTheme="majorHAnsi" w:hAnsiTheme="majorHAnsi"/>
          <w:sz w:val="26"/>
          <w:szCs w:val="26"/>
        </w:rPr>
        <w:t>Thangkhanhau</w:t>
      </w:r>
      <w:proofErr w:type="spellEnd"/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:</w:t>
      </w:r>
      <w:r>
        <w:rPr>
          <w:rFonts w:asciiTheme="majorHAnsi" w:hAnsiTheme="majorHAnsi"/>
          <w:sz w:val="26"/>
          <w:szCs w:val="26"/>
        </w:rPr>
        <w:tab/>
        <w:t>Web-master</w:t>
      </w:r>
    </w:p>
    <w:p w:rsidR="00291EAA" w:rsidRDefault="00291EAA" w:rsidP="00597260">
      <w:pPr>
        <w:pStyle w:val="NoSpacing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</w:p>
    <w:p w:rsidR="00291EAA" w:rsidRDefault="00291EAA" w:rsidP="00597260">
      <w:pPr>
        <w:pStyle w:val="NoSpacing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  <w:t>e)</w:t>
      </w:r>
      <w:r>
        <w:rPr>
          <w:rFonts w:asciiTheme="majorHAnsi" w:hAnsiTheme="majorHAnsi"/>
          <w:sz w:val="26"/>
          <w:szCs w:val="26"/>
        </w:rPr>
        <w:tab/>
      </w:r>
      <w:r w:rsidR="00023B23">
        <w:rPr>
          <w:rFonts w:asciiTheme="majorHAnsi" w:hAnsiTheme="majorHAnsi"/>
          <w:sz w:val="26"/>
          <w:szCs w:val="26"/>
        </w:rPr>
        <w:t>One nominee each from local society, Students and alumni</w:t>
      </w:r>
    </w:p>
    <w:p w:rsidR="00023B23" w:rsidRDefault="00023B23" w:rsidP="00597260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023B23" w:rsidRDefault="00023B23" w:rsidP="00597260">
      <w:pPr>
        <w:pStyle w:val="NoSpacing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proofErr w:type="spellStart"/>
      <w:r>
        <w:rPr>
          <w:rFonts w:asciiTheme="majorHAnsi" w:hAnsiTheme="majorHAnsi"/>
          <w:sz w:val="26"/>
          <w:szCs w:val="26"/>
        </w:rPr>
        <w:t>i</w:t>
      </w:r>
      <w:proofErr w:type="spellEnd"/>
      <w:r>
        <w:rPr>
          <w:rFonts w:asciiTheme="majorHAnsi" w:hAnsiTheme="majorHAnsi"/>
          <w:sz w:val="26"/>
          <w:szCs w:val="26"/>
        </w:rPr>
        <w:t>)</w:t>
      </w:r>
      <w:r>
        <w:rPr>
          <w:rFonts w:asciiTheme="majorHAnsi" w:hAnsiTheme="majorHAnsi"/>
          <w:sz w:val="26"/>
          <w:szCs w:val="26"/>
        </w:rPr>
        <w:tab/>
      </w:r>
      <w:proofErr w:type="spellStart"/>
      <w:r w:rsidR="00753E9B">
        <w:rPr>
          <w:rFonts w:asciiTheme="majorHAnsi" w:hAnsiTheme="majorHAnsi"/>
          <w:sz w:val="26"/>
          <w:szCs w:val="26"/>
        </w:rPr>
        <w:t>Pu</w:t>
      </w:r>
      <w:proofErr w:type="spellEnd"/>
      <w:r w:rsidR="00753E9B">
        <w:rPr>
          <w:rFonts w:asciiTheme="majorHAnsi" w:hAnsiTheme="majorHAnsi"/>
          <w:sz w:val="26"/>
          <w:szCs w:val="26"/>
        </w:rPr>
        <w:t xml:space="preserve"> J.H. </w:t>
      </w:r>
      <w:proofErr w:type="spellStart"/>
      <w:r w:rsidR="00753E9B">
        <w:rPr>
          <w:rFonts w:asciiTheme="majorHAnsi" w:hAnsiTheme="majorHAnsi"/>
          <w:sz w:val="26"/>
          <w:szCs w:val="26"/>
        </w:rPr>
        <w:t>Zoremthanga</w:t>
      </w:r>
      <w:proofErr w:type="spellEnd"/>
      <w:r w:rsidR="00753E9B">
        <w:rPr>
          <w:rFonts w:asciiTheme="majorHAnsi" w:hAnsiTheme="majorHAnsi"/>
          <w:sz w:val="26"/>
          <w:szCs w:val="26"/>
        </w:rPr>
        <w:tab/>
        <w:t>:</w:t>
      </w:r>
      <w:r w:rsidR="00753E9B">
        <w:rPr>
          <w:rFonts w:asciiTheme="majorHAnsi" w:hAnsiTheme="majorHAnsi"/>
          <w:sz w:val="26"/>
          <w:szCs w:val="26"/>
        </w:rPr>
        <w:tab/>
        <w:t>Secretary MSB, by virtue of his high</w:t>
      </w:r>
    </w:p>
    <w:p w:rsidR="00753E9B" w:rsidRDefault="00753E9B" w:rsidP="00753E9B">
      <w:pPr>
        <w:pStyle w:val="NoSpacing"/>
        <w:ind w:left="5040"/>
        <w:jc w:val="both"/>
        <w:rPr>
          <w:rFonts w:asciiTheme="majorHAnsi" w:hAnsiTheme="majorHAnsi"/>
          <w:sz w:val="26"/>
          <w:szCs w:val="26"/>
        </w:rPr>
      </w:pPr>
      <w:proofErr w:type="gramStart"/>
      <w:r>
        <w:rPr>
          <w:rFonts w:asciiTheme="majorHAnsi" w:hAnsiTheme="majorHAnsi"/>
          <w:sz w:val="26"/>
          <w:szCs w:val="26"/>
        </w:rPr>
        <w:t>Social standing and contribution towards education.</w:t>
      </w:r>
      <w:proofErr w:type="gramEnd"/>
    </w:p>
    <w:p w:rsidR="00753E9B" w:rsidRDefault="00753E9B" w:rsidP="00753E9B">
      <w:pPr>
        <w:pStyle w:val="NoSpacing"/>
        <w:ind w:left="1440" w:hanging="72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ii)</w:t>
      </w:r>
      <w:r>
        <w:rPr>
          <w:rFonts w:asciiTheme="majorHAnsi" w:hAnsiTheme="majorHAnsi"/>
          <w:sz w:val="26"/>
          <w:szCs w:val="26"/>
        </w:rPr>
        <w:tab/>
        <w:t>Students</w:t>
      </w:r>
      <w:r>
        <w:rPr>
          <w:rFonts w:asciiTheme="majorHAnsi" w:hAnsiTheme="majorHAnsi"/>
          <w:sz w:val="26"/>
          <w:szCs w:val="26"/>
        </w:rPr>
        <w:tab/>
        <w:t xml:space="preserve">: </w:t>
      </w:r>
      <w:r>
        <w:rPr>
          <w:rFonts w:asciiTheme="majorHAnsi" w:hAnsiTheme="majorHAnsi"/>
          <w:sz w:val="26"/>
          <w:szCs w:val="26"/>
        </w:rPr>
        <w:tab/>
        <w:t xml:space="preserve">Vice President/General Secretary of Students Union </w:t>
      </w:r>
    </w:p>
    <w:p w:rsidR="00753E9B" w:rsidRDefault="00753E9B" w:rsidP="00753E9B">
      <w:pPr>
        <w:pStyle w:val="NoSpacing"/>
        <w:ind w:left="1440" w:hanging="72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proofErr w:type="gramStart"/>
      <w:r>
        <w:rPr>
          <w:rFonts w:asciiTheme="majorHAnsi" w:hAnsiTheme="majorHAnsi"/>
          <w:sz w:val="26"/>
          <w:szCs w:val="26"/>
        </w:rPr>
        <w:t>by</w:t>
      </w:r>
      <w:proofErr w:type="gramEnd"/>
      <w:r>
        <w:rPr>
          <w:rFonts w:asciiTheme="majorHAnsi" w:hAnsiTheme="majorHAnsi"/>
          <w:sz w:val="26"/>
          <w:szCs w:val="26"/>
        </w:rPr>
        <w:t xml:space="preserve"> virtue of  Office</w:t>
      </w:r>
    </w:p>
    <w:p w:rsidR="00753E9B" w:rsidRDefault="00753E9B" w:rsidP="00753E9B">
      <w:pPr>
        <w:pStyle w:val="NoSpacing"/>
        <w:ind w:left="1440" w:hanging="72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iii)</w:t>
      </w:r>
      <w:r>
        <w:rPr>
          <w:rFonts w:asciiTheme="majorHAnsi" w:hAnsiTheme="majorHAnsi"/>
          <w:sz w:val="26"/>
          <w:szCs w:val="26"/>
        </w:rPr>
        <w:tab/>
        <w:t>Alumni</w:t>
      </w:r>
      <w:r>
        <w:rPr>
          <w:rFonts w:asciiTheme="majorHAnsi" w:hAnsiTheme="majorHAnsi"/>
          <w:sz w:val="26"/>
          <w:szCs w:val="26"/>
        </w:rPr>
        <w:tab/>
        <w:t>:</w:t>
      </w:r>
      <w:r>
        <w:rPr>
          <w:rFonts w:asciiTheme="majorHAnsi" w:hAnsiTheme="majorHAnsi"/>
          <w:sz w:val="26"/>
          <w:szCs w:val="26"/>
        </w:rPr>
        <w:tab/>
        <w:t>President/General Secretary of Alumni Association</w:t>
      </w:r>
    </w:p>
    <w:p w:rsidR="00753E9B" w:rsidRDefault="00753E9B" w:rsidP="00753E9B">
      <w:pPr>
        <w:pStyle w:val="NoSpacing"/>
        <w:ind w:left="1440" w:hanging="72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proofErr w:type="gramStart"/>
      <w:r>
        <w:rPr>
          <w:rFonts w:asciiTheme="majorHAnsi" w:hAnsiTheme="majorHAnsi"/>
          <w:sz w:val="26"/>
          <w:szCs w:val="26"/>
        </w:rPr>
        <w:t>by</w:t>
      </w:r>
      <w:proofErr w:type="gramEnd"/>
      <w:r>
        <w:rPr>
          <w:rFonts w:asciiTheme="majorHAnsi" w:hAnsiTheme="majorHAnsi"/>
          <w:sz w:val="26"/>
          <w:szCs w:val="26"/>
        </w:rPr>
        <w:t xml:space="preserve"> virtue of office</w:t>
      </w:r>
    </w:p>
    <w:p w:rsidR="00753E9B" w:rsidRDefault="00753E9B" w:rsidP="00753E9B">
      <w:pPr>
        <w:pStyle w:val="NoSpacing"/>
        <w:ind w:left="1440" w:hanging="720"/>
        <w:jc w:val="both"/>
        <w:rPr>
          <w:rFonts w:asciiTheme="majorHAnsi" w:hAnsiTheme="majorHAnsi"/>
          <w:sz w:val="26"/>
          <w:szCs w:val="26"/>
        </w:rPr>
      </w:pPr>
    </w:p>
    <w:p w:rsidR="00705FF9" w:rsidRDefault="00705FF9" w:rsidP="00753E9B">
      <w:pPr>
        <w:pStyle w:val="NoSpacing"/>
        <w:ind w:left="1440" w:hanging="72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>f)</w:t>
      </w:r>
      <w:r>
        <w:rPr>
          <w:rFonts w:asciiTheme="majorHAnsi" w:hAnsiTheme="majorHAnsi"/>
          <w:sz w:val="26"/>
          <w:szCs w:val="26"/>
        </w:rPr>
        <w:tab/>
        <w:t>One nominee each from employers/Industrialists/stakeholders</w:t>
      </w:r>
    </w:p>
    <w:p w:rsidR="00705FF9" w:rsidRDefault="00705FF9" w:rsidP="00753E9B">
      <w:pPr>
        <w:pStyle w:val="NoSpacing"/>
        <w:ind w:left="1440" w:hanging="720"/>
        <w:jc w:val="both"/>
        <w:rPr>
          <w:rFonts w:asciiTheme="majorHAnsi" w:hAnsiTheme="majorHAnsi"/>
          <w:sz w:val="26"/>
          <w:szCs w:val="26"/>
        </w:rPr>
      </w:pPr>
    </w:p>
    <w:p w:rsidR="00705FF9" w:rsidRDefault="00705FF9" w:rsidP="00753E9B">
      <w:pPr>
        <w:pStyle w:val="NoSpacing"/>
        <w:ind w:left="1440" w:hanging="720"/>
        <w:jc w:val="both"/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sz w:val="26"/>
          <w:szCs w:val="26"/>
        </w:rPr>
        <w:t>i</w:t>
      </w:r>
      <w:proofErr w:type="spellEnd"/>
      <w:r>
        <w:rPr>
          <w:rFonts w:asciiTheme="majorHAnsi" w:hAnsiTheme="majorHAnsi"/>
          <w:sz w:val="26"/>
          <w:szCs w:val="26"/>
        </w:rPr>
        <w:t>)</w:t>
      </w:r>
      <w:r>
        <w:rPr>
          <w:rFonts w:asciiTheme="majorHAnsi" w:hAnsiTheme="majorHAnsi"/>
          <w:sz w:val="26"/>
          <w:szCs w:val="26"/>
        </w:rPr>
        <w:tab/>
      </w:r>
      <w:r w:rsidR="00467961">
        <w:rPr>
          <w:rFonts w:asciiTheme="majorHAnsi" w:hAnsiTheme="majorHAnsi"/>
          <w:sz w:val="26"/>
          <w:szCs w:val="26"/>
        </w:rPr>
        <w:t>Employers</w:t>
      </w:r>
      <w:r w:rsidR="00467961">
        <w:rPr>
          <w:rFonts w:asciiTheme="majorHAnsi" w:hAnsiTheme="majorHAnsi"/>
          <w:sz w:val="26"/>
          <w:szCs w:val="26"/>
        </w:rPr>
        <w:tab/>
        <w:t>:</w:t>
      </w:r>
      <w:r w:rsidR="00467961">
        <w:rPr>
          <w:rFonts w:asciiTheme="majorHAnsi" w:hAnsiTheme="majorHAnsi"/>
          <w:sz w:val="26"/>
          <w:szCs w:val="26"/>
        </w:rPr>
        <w:tab/>
        <w:t>QAC co-</w:t>
      </w:r>
      <w:proofErr w:type="spellStart"/>
      <w:r w:rsidR="00467961">
        <w:rPr>
          <w:rFonts w:asciiTheme="majorHAnsi" w:hAnsiTheme="majorHAnsi"/>
          <w:sz w:val="26"/>
          <w:szCs w:val="26"/>
        </w:rPr>
        <w:t>ordinator</w:t>
      </w:r>
      <w:proofErr w:type="spellEnd"/>
      <w:r w:rsidR="00467961">
        <w:rPr>
          <w:rFonts w:asciiTheme="majorHAnsi" w:hAnsiTheme="majorHAnsi"/>
          <w:sz w:val="26"/>
          <w:szCs w:val="26"/>
        </w:rPr>
        <w:t>, Higher &amp; Technical Education</w:t>
      </w:r>
    </w:p>
    <w:p w:rsidR="00467961" w:rsidRDefault="00467961" w:rsidP="00753E9B">
      <w:pPr>
        <w:pStyle w:val="NoSpacing"/>
        <w:ind w:left="1440" w:hanging="72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Govt. of Mizoram</w:t>
      </w:r>
    </w:p>
    <w:p w:rsidR="00467961" w:rsidRDefault="00C74A7E" w:rsidP="00753E9B">
      <w:pPr>
        <w:pStyle w:val="NoSpacing"/>
        <w:ind w:left="1440" w:hanging="72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ii)</w:t>
      </w:r>
      <w:r>
        <w:rPr>
          <w:rFonts w:asciiTheme="majorHAnsi" w:hAnsiTheme="majorHAnsi"/>
          <w:sz w:val="26"/>
          <w:szCs w:val="26"/>
        </w:rPr>
        <w:tab/>
      </w:r>
      <w:proofErr w:type="gramStart"/>
      <w:r>
        <w:rPr>
          <w:rFonts w:asciiTheme="majorHAnsi" w:hAnsiTheme="majorHAnsi"/>
          <w:sz w:val="26"/>
          <w:szCs w:val="26"/>
        </w:rPr>
        <w:t>Industrialists :</w:t>
      </w:r>
      <w:proofErr w:type="gramEnd"/>
      <w:r>
        <w:rPr>
          <w:rFonts w:asciiTheme="majorHAnsi" w:hAnsiTheme="majorHAnsi"/>
          <w:sz w:val="26"/>
          <w:szCs w:val="26"/>
        </w:rPr>
        <w:tab/>
      </w:r>
      <w:proofErr w:type="spellStart"/>
      <w:r>
        <w:rPr>
          <w:rFonts w:asciiTheme="majorHAnsi" w:hAnsiTheme="majorHAnsi"/>
          <w:sz w:val="26"/>
          <w:szCs w:val="26"/>
        </w:rPr>
        <w:t>Z</w:t>
      </w:r>
      <w:r w:rsidR="00467961">
        <w:rPr>
          <w:rFonts w:asciiTheme="majorHAnsi" w:hAnsiTheme="majorHAnsi"/>
          <w:sz w:val="26"/>
          <w:szCs w:val="26"/>
        </w:rPr>
        <w:t>othankimi</w:t>
      </w:r>
      <w:proofErr w:type="spellEnd"/>
      <w:r w:rsidR="00467961">
        <w:rPr>
          <w:rFonts w:asciiTheme="majorHAnsi" w:hAnsiTheme="majorHAnsi"/>
          <w:sz w:val="26"/>
          <w:szCs w:val="26"/>
        </w:rPr>
        <w:t xml:space="preserve">, Director </w:t>
      </w:r>
      <w:proofErr w:type="spellStart"/>
      <w:r w:rsidR="00467961">
        <w:rPr>
          <w:rFonts w:asciiTheme="majorHAnsi" w:hAnsiTheme="majorHAnsi"/>
          <w:sz w:val="26"/>
          <w:szCs w:val="26"/>
        </w:rPr>
        <w:t>Matply</w:t>
      </w:r>
      <w:proofErr w:type="spellEnd"/>
      <w:r w:rsidR="00467961">
        <w:rPr>
          <w:rFonts w:asciiTheme="majorHAnsi" w:hAnsiTheme="majorHAnsi"/>
          <w:sz w:val="26"/>
          <w:szCs w:val="26"/>
        </w:rPr>
        <w:t xml:space="preserve"> Pvt. Ltd.</w:t>
      </w:r>
    </w:p>
    <w:p w:rsidR="00467961" w:rsidRDefault="00467961" w:rsidP="00753E9B">
      <w:pPr>
        <w:pStyle w:val="NoSpacing"/>
        <w:ind w:left="1440" w:hanging="72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iii)</w:t>
      </w:r>
      <w:r>
        <w:rPr>
          <w:rFonts w:asciiTheme="majorHAnsi" w:hAnsiTheme="majorHAnsi"/>
          <w:sz w:val="26"/>
          <w:szCs w:val="26"/>
        </w:rPr>
        <w:tab/>
      </w:r>
      <w:r w:rsidR="00F14E10">
        <w:rPr>
          <w:rFonts w:asciiTheme="majorHAnsi" w:hAnsiTheme="majorHAnsi"/>
          <w:sz w:val="26"/>
          <w:szCs w:val="26"/>
        </w:rPr>
        <w:t>Stakeholder</w:t>
      </w:r>
      <w:r w:rsidR="00F14E10">
        <w:rPr>
          <w:rFonts w:asciiTheme="majorHAnsi" w:hAnsiTheme="majorHAnsi"/>
          <w:sz w:val="26"/>
          <w:szCs w:val="26"/>
        </w:rPr>
        <w:tab/>
        <w:t>:</w:t>
      </w:r>
      <w:r w:rsidR="00F14E10">
        <w:rPr>
          <w:rFonts w:asciiTheme="majorHAnsi" w:hAnsiTheme="majorHAnsi"/>
          <w:sz w:val="26"/>
          <w:szCs w:val="26"/>
        </w:rPr>
        <w:tab/>
      </w:r>
      <w:proofErr w:type="spellStart"/>
      <w:r w:rsidR="00F14E10">
        <w:rPr>
          <w:rFonts w:asciiTheme="majorHAnsi" w:hAnsiTheme="majorHAnsi"/>
          <w:sz w:val="26"/>
          <w:szCs w:val="26"/>
        </w:rPr>
        <w:t>Zonunt</w:t>
      </w:r>
      <w:r w:rsidR="00602076">
        <w:rPr>
          <w:rFonts w:asciiTheme="majorHAnsi" w:hAnsiTheme="majorHAnsi"/>
          <w:sz w:val="26"/>
          <w:szCs w:val="26"/>
        </w:rPr>
        <w:t>hari</w:t>
      </w:r>
      <w:proofErr w:type="spellEnd"/>
      <w:r w:rsidR="00F14E10">
        <w:rPr>
          <w:rFonts w:asciiTheme="majorHAnsi" w:hAnsiTheme="majorHAnsi"/>
          <w:sz w:val="26"/>
          <w:szCs w:val="26"/>
        </w:rPr>
        <w:t xml:space="preserve"> m/o Gabriel </w:t>
      </w:r>
      <w:proofErr w:type="spellStart"/>
      <w:r w:rsidR="00F14E10">
        <w:rPr>
          <w:rFonts w:asciiTheme="majorHAnsi" w:hAnsiTheme="majorHAnsi"/>
          <w:sz w:val="26"/>
          <w:szCs w:val="26"/>
        </w:rPr>
        <w:t>Shanplang</w:t>
      </w:r>
      <w:proofErr w:type="spellEnd"/>
      <w:r w:rsidR="00F14E10">
        <w:rPr>
          <w:rFonts w:asciiTheme="majorHAnsi" w:hAnsiTheme="majorHAnsi"/>
          <w:sz w:val="26"/>
          <w:szCs w:val="26"/>
        </w:rPr>
        <w:t xml:space="preserve"> I1st Sem. </w:t>
      </w:r>
      <w:proofErr w:type="spellStart"/>
      <w:r w:rsidR="00F14E10">
        <w:rPr>
          <w:rFonts w:asciiTheme="majorHAnsi" w:hAnsiTheme="majorHAnsi"/>
          <w:sz w:val="26"/>
          <w:szCs w:val="26"/>
        </w:rPr>
        <w:t>B.Sc</w:t>
      </w:r>
      <w:proofErr w:type="spellEnd"/>
    </w:p>
    <w:p w:rsidR="00F14E10" w:rsidRDefault="00F14E10" w:rsidP="00753E9B">
      <w:pPr>
        <w:pStyle w:val="NoSpacing"/>
        <w:ind w:left="1440" w:hanging="720"/>
        <w:jc w:val="both"/>
        <w:rPr>
          <w:rFonts w:asciiTheme="majorHAnsi" w:hAnsiTheme="majorHAnsi"/>
          <w:sz w:val="26"/>
          <w:szCs w:val="26"/>
        </w:rPr>
      </w:pPr>
    </w:p>
    <w:p w:rsidR="00F14E10" w:rsidRDefault="00F14E10" w:rsidP="00753E9B">
      <w:pPr>
        <w:pStyle w:val="NoSpacing"/>
        <w:ind w:left="1440" w:hanging="72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g)</w:t>
      </w:r>
      <w:r>
        <w:rPr>
          <w:rFonts w:asciiTheme="majorHAnsi" w:hAnsiTheme="majorHAnsi"/>
          <w:sz w:val="26"/>
          <w:szCs w:val="26"/>
        </w:rPr>
        <w:tab/>
        <w:t>One senior teacher as Co-</w:t>
      </w:r>
      <w:proofErr w:type="spellStart"/>
      <w:r>
        <w:rPr>
          <w:rFonts w:asciiTheme="majorHAnsi" w:hAnsiTheme="majorHAnsi"/>
          <w:sz w:val="26"/>
          <w:szCs w:val="26"/>
        </w:rPr>
        <w:t>ordinator</w:t>
      </w:r>
      <w:proofErr w:type="spellEnd"/>
      <w:r>
        <w:rPr>
          <w:rFonts w:asciiTheme="majorHAnsi" w:hAnsiTheme="majorHAnsi"/>
          <w:sz w:val="26"/>
          <w:szCs w:val="26"/>
        </w:rPr>
        <w:t xml:space="preserve">    : </w:t>
      </w:r>
      <w:r>
        <w:rPr>
          <w:rFonts w:asciiTheme="majorHAnsi" w:hAnsiTheme="majorHAnsi"/>
          <w:sz w:val="26"/>
          <w:szCs w:val="26"/>
        </w:rPr>
        <w:tab/>
      </w:r>
      <w:proofErr w:type="spellStart"/>
      <w:r>
        <w:rPr>
          <w:rFonts w:asciiTheme="majorHAnsi" w:hAnsiTheme="majorHAnsi"/>
          <w:sz w:val="26"/>
          <w:szCs w:val="26"/>
        </w:rPr>
        <w:t>Lalrinsangi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Nghinglova</w:t>
      </w:r>
      <w:proofErr w:type="spellEnd"/>
    </w:p>
    <w:p w:rsidR="00753E9B" w:rsidRDefault="00753E9B" w:rsidP="00753E9B">
      <w:pPr>
        <w:pStyle w:val="NoSpacing"/>
        <w:ind w:left="1440" w:hanging="72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</w:p>
    <w:p w:rsidR="00D24606" w:rsidRDefault="00D24606" w:rsidP="00597260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F10190" w:rsidRDefault="00F10190" w:rsidP="00F10190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F10190" w:rsidRPr="004331B0" w:rsidRDefault="00F10190" w:rsidP="00F10190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:rsidR="00F10190" w:rsidRPr="00290023" w:rsidRDefault="00F10190" w:rsidP="00F10190">
      <w:pPr>
        <w:pStyle w:val="NoSpacing"/>
        <w:jc w:val="both"/>
        <w:rPr>
          <w:rFonts w:asciiTheme="majorHAnsi" w:hAnsiTheme="majorHAnsi" w:cs="Times New Roman"/>
          <w:sz w:val="10"/>
          <w:szCs w:val="24"/>
        </w:rPr>
      </w:pPr>
    </w:p>
    <w:p w:rsidR="00F10190" w:rsidRPr="00A73A2B" w:rsidRDefault="00F10190" w:rsidP="00F10190">
      <w:pPr>
        <w:pStyle w:val="NoSpacing"/>
        <w:rPr>
          <w:rFonts w:asciiTheme="majorHAnsi" w:hAnsiTheme="majorHAnsi" w:cs="Times New Roman"/>
          <w:sz w:val="24"/>
          <w:szCs w:val="24"/>
        </w:rPr>
      </w:pPr>
      <w:r w:rsidRPr="00004C12">
        <w:rPr>
          <w:rFonts w:asciiTheme="majorHAnsi" w:hAnsiTheme="majorHAnsi" w:cs="Times New Roman"/>
          <w:sz w:val="24"/>
          <w:szCs w:val="24"/>
        </w:rPr>
        <w:tab/>
      </w:r>
      <w:r w:rsidRPr="00004C12">
        <w:rPr>
          <w:rFonts w:asciiTheme="majorHAnsi" w:hAnsiTheme="majorHAnsi" w:cs="Times New Roman"/>
          <w:sz w:val="24"/>
          <w:szCs w:val="24"/>
        </w:rPr>
        <w:tab/>
      </w:r>
      <w:r w:rsidRPr="00004C12">
        <w:rPr>
          <w:rFonts w:asciiTheme="majorHAnsi" w:hAnsiTheme="majorHAnsi" w:cs="Times New Roman"/>
          <w:sz w:val="24"/>
          <w:szCs w:val="24"/>
        </w:rPr>
        <w:tab/>
      </w:r>
      <w:r w:rsidRPr="00004C12">
        <w:rPr>
          <w:rFonts w:asciiTheme="majorHAnsi" w:hAnsiTheme="majorHAnsi" w:cs="Times New Roman"/>
          <w:sz w:val="24"/>
          <w:szCs w:val="24"/>
        </w:rPr>
        <w:tab/>
      </w:r>
      <w:r w:rsidRPr="00004C12">
        <w:rPr>
          <w:rFonts w:asciiTheme="majorHAnsi" w:hAnsiTheme="majorHAnsi" w:cs="Times New Roman"/>
          <w:sz w:val="24"/>
          <w:szCs w:val="24"/>
        </w:rPr>
        <w:tab/>
      </w:r>
      <w:r w:rsidRPr="00004C12">
        <w:rPr>
          <w:rFonts w:asciiTheme="majorHAnsi" w:hAnsiTheme="majorHAnsi" w:cs="Times New Roman"/>
          <w:sz w:val="24"/>
          <w:szCs w:val="24"/>
        </w:rPr>
        <w:tab/>
        <w:t xml:space="preserve">     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</w:p>
    <w:p w:rsidR="00F10190" w:rsidRPr="004331B0" w:rsidRDefault="00F10190" w:rsidP="00F10190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           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Pr="004331B0">
        <w:rPr>
          <w:rFonts w:asciiTheme="majorHAnsi" w:hAnsiTheme="majorHAnsi" w:cs="Times New Roman"/>
          <w:sz w:val="24"/>
          <w:szCs w:val="24"/>
        </w:rPr>
        <w:t xml:space="preserve">   </w:t>
      </w:r>
      <w:r>
        <w:rPr>
          <w:rFonts w:asciiTheme="majorHAnsi" w:hAnsiTheme="majorHAnsi" w:cs="Times New Roman"/>
          <w:sz w:val="24"/>
          <w:szCs w:val="24"/>
        </w:rPr>
        <w:t xml:space="preserve">     </w:t>
      </w:r>
      <w:r w:rsidRPr="004331B0">
        <w:rPr>
          <w:rFonts w:asciiTheme="majorHAnsi" w:hAnsiTheme="majorHAnsi" w:cs="Times New Roman"/>
          <w:sz w:val="24"/>
          <w:szCs w:val="24"/>
        </w:rPr>
        <w:t xml:space="preserve"> (</w:t>
      </w:r>
      <w:r w:rsidR="00F12495">
        <w:rPr>
          <w:rFonts w:asciiTheme="majorHAnsi" w:hAnsiTheme="majorHAnsi" w:cs="Times New Roman"/>
          <w:sz w:val="24"/>
          <w:szCs w:val="24"/>
        </w:rPr>
        <w:t>PROF. B. ZOLIANA</w:t>
      </w:r>
      <w:r w:rsidRPr="004331B0">
        <w:rPr>
          <w:rFonts w:asciiTheme="majorHAnsi" w:hAnsiTheme="majorHAnsi" w:cs="Times New Roman"/>
          <w:sz w:val="24"/>
          <w:szCs w:val="24"/>
        </w:rPr>
        <w:t>)</w:t>
      </w:r>
    </w:p>
    <w:p w:rsidR="00F10190" w:rsidRPr="004331B0" w:rsidRDefault="00F10190" w:rsidP="00F10190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4331B0">
        <w:rPr>
          <w:rFonts w:asciiTheme="majorHAnsi" w:hAnsiTheme="majorHAnsi" w:cs="Times New Roman"/>
          <w:sz w:val="24"/>
          <w:szCs w:val="24"/>
        </w:rPr>
        <w:tab/>
      </w:r>
      <w:r w:rsidRPr="004331B0">
        <w:rPr>
          <w:rFonts w:asciiTheme="majorHAnsi" w:hAnsiTheme="majorHAnsi" w:cs="Times New Roman"/>
          <w:sz w:val="24"/>
          <w:szCs w:val="24"/>
        </w:rPr>
        <w:tab/>
      </w:r>
      <w:r w:rsidRPr="004331B0">
        <w:rPr>
          <w:rFonts w:asciiTheme="majorHAnsi" w:hAnsiTheme="majorHAnsi" w:cs="Times New Roman"/>
          <w:sz w:val="24"/>
          <w:szCs w:val="24"/>
        </w:rPr>
        <w:tab/>
      </w:r>
      <w:r w:rsidRPr="004331B0">
        <w:rPr>
          <w:rFonts w:asciiTheme="majorHAnsi" w:hAnsiTheme="majorHAnsi" w:cs="Times New Roman"/>
          <w:sz w:val="24"/>
          <w:szCs w:val="24"/>
        </w:rPr>
        <w:tab/>
      </w:r>
      <w:r w:rsidRPr="004331B0">
        <w:rPr>
          <w:rFonts w:asciiTheme="majorHAnsi" w:hAnsiTheme="majorHAnsi" w:cs="Times New Roman"/>
          <w:sz w:val="24"/>
          <w:szCs w:val="24"/>
        </w:rPr>
        <w:tab/>
      </w:r>
      <w:r w:rsidRPr="004331B0">
        <w:rPr>
          <w:rFonts w:asciiTheme="majorHAnsi" w:hAnsiTheme="majorHAnsi" w:cs="Times New Roman"/>
          <w:sz w:val="24"/>
          <w:szCs w:val="24"/>
        </w:rPr>
        <w:tab/>
      </w:r>
      <w:r w:rsidRPr="004331B0">
        <w:rPr>
          <w:rFonts w:asciiTheme="majorHAnsi" w:hAnsiTheme="majorHAnsi" w:cs="Times New Roman"/>
          <w:sz w:val="24"/>
          <w:szCs w:val="24"/>
        </w:rPr>
        <w:tab/>
      </w:r>
      <w:r w:rsidRPr="004331B0">
        <w:rPr>
          <w:rFonts w:asciiTheme="majorHAnsi" w:hAnsiTheme="majorHAnsi" w:cs="Times New Roman"/>
          <w:sz w:val="24"/>
          <w:szCs w:val="24"/>
        </w:rPr>
        <w:tab/>
      </w:r>
      <w:r w:rsidRPr="004331B0">
        <w:rPr>
          <w:rFonts w:asciiTheme="majorHAnsi" w:hAnsiTheme="majorHAnsi" w:cs="Times New Roman"/>
          <w:sz w:val="24"/>
          <w:szCs w:val="24"/>
        </w:rPr>
        <w:tab/>
      </w:r>
      <w:r w:rsidR="00F12495">
        <w:rPr>
          <w:rFonts w:asciiTheme="majorHAnsi" w:hAnsiTheme="majorHAnsi" w:cs="Times New Roman"/>
          <w:sz w:val="24"/>
          <w:szCs w:val="24"/>
        </w:rPr>
        <w:t xml:space="preserve">  </w:t>
      </w:r>
      <w:r w:rsidRPr="004331B0">
        <w:rPr>
          <w:rFonts w:asciiTheme="majorHAnsi" w:hAnsiTheme="majorHAnsi" w:cs="Times New Roman"/>
          <w:sz w:val="24"/>
          <w:szCs w:val="24"/>
        </w:rPr>
        <w:t xml:space="preserve"> Principal</w:t>
      </w:r>
    </w:p>
    <w:p w:rsidR="00F10190" w:rsidRDefault="00F10190" w:rsidP="00F10190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4331B0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Pr="004331B0">
        <w:rPr>
          <w:rFonts w:asciiTheme="majorHAnsi" w:hAnsiTheme="majorHAnsi" w:cs="Times New Roman"/>
          <w:sz w:val="24"/>
          <w:szCs w:val="24"/>
        </w:rPr>
        <w:t xml:space="preserve">Govt. </w:t>
      </w:r>
      <w:proofErr w:type="spellStart"/>
      <w:r w:rsidRPr="004331B0">
        <w:rPr>
          <w:rFonts w:asciiTheme="majorHAnsi" w:hAnsiTheme="majorHAnsi" w:cs="Times New Roman"/>
          <w:sz w:val="24"/>
          <w:szCs w:val="24"/>
        </w:rPr>
        <w:t>Zirtiri</w:t>
      </w:r>
      <w:proofErr w:type="spellEnd"/>
      <w:r w:rsidRPr="004331B0">
        <w:rPr>
          <w:rFonts w:asciiTheme="majorHAnsi" w:hAnsiTheme="majorHAnsi" w:cs="Times New Roman"/>
          <w:sz w:val="24"/>
          <w:szCs w:val="24"/>
        </w:rPr>
        <w:t xml:space="preserve"> Residential Science College.</w:t>
      </w:r>
      <w:proofErr w:type="gramEnd"/>
    </w:p>
    <w:p w:rsidR="00F10190" w:rsidRDefault="00F10190" w:rsidP="00F10190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   </w:t>
      </w:r>
      <w:r w:rsidR="00F12495">
        <w:rPr>
          <w:rFonts w:asciiTheme="majorHAnsi" w:hAnsiTheme="majorHAnsi" w:cs="Times New Roman"/>
          <w:sz w:val="24"/>
          <w:szCs w:val="24"/>
        </w:rPr>
        <w:t xml:space="preserve">  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F12495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>
        <w:rPr>
          <w:rFonts w:asciiTheme="majorHAnsi" w:hAnsiTheme="majorHAnsi" w:cs="Times New Roman"/>
          <w:sz w:val="24"/>
          <w:szCs w:val="24"/>
        </w:rPr>
        <w:t>Mizoram :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Aizawl</w:t>
      </w:r>
      <w:proofErr w:type="spellEnd"/>
    </w:p>
    <w:p w:rsidR="00F10190" w:rsidRPr="005F3576" w:rsidRDefault="00F10190" w:rsidP="00F10190">
      <w:pPr>
        <w:pStyle w:val="NoSpacing"/>
        <w:jc w:val="both"/>
        <w:rPr>
          <w:rFonts w:asciiTheme="majorHAnsi" w:hAnsiTheme="majorHAnsi"/>
          <w:b/>
          <w:sz w:val="24"/>
          <w:szCs w:val="26"/>
        </w:rPr>
      </w:pPr>
      <w:r w:rsidRPr="00A21FBE">
        <w:rPr>
          <w:rFonts w:asciiTheme="majorHAnsi" w:hAnsiTheme="majorHAnsi" w:cs="Times New Roman"/>
          <w:b/>
          <w:sz w:val="24"/>
          <w:szCs w:val="24"/>
        </w:rPr>
        <w:t>Memo</w:t>
      </w:r>
      <w:r w:rsidRPr="00A21FBE">
        <w:rPr>
          <w:rFonts w:asciiTheme="majorHAnsi" w:hAnsiTheme="majorHAnsi"/>
          <w:b/>
          <w:sz w:val="26"/>
          <w:szCs w:val="26"/>
        </w:rPr>
        <w:t xml:space="preserve"> </w:t>
      </w:r>
      <w:r w:rsidRPr="005F3576">
        <w:rPr>
          <w:rFonts w:asciiTheme="majorHAnsi" w:hAnsiTheme="majorHAnsi"/>
          <w:b/>
          <w:sz w:val="24"/>
          <w:szCs w:val="26"/>
        </w:rPr>
        <w:t>No.A.28019/2/16-</w:t>
      </w:r>
      <w:proofErr w:type="gramStart"/>
      <w:r w:rsidRPr="005F3576">
        <w:rPr>
          <w:rFonts w:asciiTheme="majorHAnsi" w:hAnsiTheme="majorHAnsi"/>
          <w:b/>
          <w:sz w:val="24"/>
          <w:szCs w:val="26"/>
        </w:rPr>
        <w:t>GZRSC(</w:t>
      </w:r>
      <w:proofErr w:type="gramEnd"/>
      <w:r w:rsidRPr="005F3576">
        <w:rPr>
          <w:rFonts w:asciiTheme="majorHAnsi" w:hAnsiTheme="majorHAnsi"/>
          <w:b/>
          <w:sz w:val="24"/>
          <w:szCs w:val="26"/>
        </w:rPr>
        <w:t>IQAC)/</w:t>
      </w:r>
      <w:r w:rsidR="007B3B81">
        <w:rPr>
          <w:rFonts w:asciiTheme="majorHAnsi" w:hAnsiTheme="majorHAnsi"/>
          <w:b/>
          <w:sz w:val="24"/>
          <w:szCs w:val="26"/>
        </w:rPr>
        <w:t xml:space="preserve">103-105 </w:t>
      </w:r>
      <w:r w:rsidRPr="005F3576">
        <w:rPr>
          <w:rFonts w:asciiTheme="majorHAnsi" w:hAnsiTheme="majorHAnsi"/>
          <w:b/>
          <w:sz w:val="24"/>
          <w:szCs w:val="26"/>
        </w:rPr>
        <w:t xml:space="preserve">: Dated </w:t>
      </w:r>
      <w:proofErr w:type="spellStart"/>
      <w:r w:rsidRPr="005F3576">
        <w:rPr>
          <w:rFonts w:asciiTheme="majorHAnsi" w:hAnsiTheme="majorHAnsi"/>
          <w:b/>
          <w:sz w:val="24"/>
          <w:szCs w:val="26"/>
        </w:rPr>
        <w:t>Aizawl</w:t>
      </w:r>
      <w:proofErr w:type="spellEnd"/>
      <w:r w:rsidRPr="005F3576">
        <w:rPr>
          <w:rFonts w:asciiTheme="majorHAnsi" w:hAnsiTheme="majorHAnsi"/>
          <w:b/>
          <w:sz w:val="24"/>
          <w:szCs w:val="26"/>
        </w:rPr>
        <w:t xml:space="preserve">, the </w:t>
      </w:r>
      <w:r w:rsidR="00F14E10">
        <w:rPr>
          <w:rFonts w:asciiTheme="majorHAnsi" w:hAnsiTheme="majorHAnsi"/>
          <w:b/>
          <w:sz w:val="24"/>
          <w:szCs w:val="26"/>
        </w:rPr>
        <w:t>3</w:t>
      </w:r>
      <w:r w:rsidR="00F14E10" w:rsidRPr="00F14E10">
        <w:rPr>
          <w:rFonts w:asciiTheme="majorHAnsi" w:hAnsiTheme="majorHAnsi"/>
          <w:b/>
          <w:sz w:val="24"/>
          <w:szCs w:val="26"/>
          <w:vertAlign w:val="superscript"/>
        </w:rPr>
        <w:t>rd</w:t>
      </w:r>
      <w:r w:rsidR="00F14E10">
        <w:rPr>
          <w:rFonts w:asciiTheme="majorHAnsi" w:hAnsiTheme="majorHAnsi"/>
          <w:b/>
          <w:sz w:val="24"/>
          <w:szCs w:val="26"/>
        </w:rPr>
        <w:t xml:space="preserve"> Dec. 20</w:t>
      </w:r>
      <w:r w:rsidR="009C3516">
        <w:rPr>
          <w:rFonts w:asciiTheme="majorHAnsi" w:hAnsiTheme="majorHAnsi"/>
          <w:b/>
          <w:sz w:val="24"/>
          <w:szCs w:val="26"/>
        </w:rPr>
        <w:t>19</w:t>
      </w:r>
    </w:p>
    <w:p w:rsidR="00F10190" w:rsidRDefault="00F10190" w:rsidP="00F10190">
      <w:pPr>
        <w:pStyle w:val="NoSpacing"/>
        <w:jc w:val="both"/>
        <w:rPr>
          <w:rFonts w:asciiTheme="majorHAnsi" w:hAnsiTheme="majorHAnsi"/>
          <w:sz w:val="26"/>
          <w:szCs w:val="26"/>
        </w:rPr>
      </w:pPr>
      <w:r w:rsidRPr="004331B0">
        <w:rPr>
          <w:rFonts w:asciiTheme="majorHAnsi" w:hAnsiTheme="majorHAnsi"/>
          <w:sz w:val="26"/>
          <w:szCs w:val="26"/>
        </w:rPr>
        <w:t>Copy to:</w:t>
      </w:r>
      <w:r w:rsidR="00E4352D"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>1)</w:t>
      </w:r>
      <w:r>
        <w:rPr>
          <w:rFonts w:asciiTheme="majorHAnsi" w:hAnsiTheme="majorHAnsi"/>
          <w:sz w:val="26"/>
          <w:szCs w:val="26"/>
        </w:rPr>
        <w:tab/>
        <w:t xml:space="preserve">Coordinator, Quality Assurance Cell (QAC), Higher &amp; Technical 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Education, Govt. of Mizoram for kind information.</w:t>
      </w:r>
    </w:p>
    <w:p w:rsidR="00F10190" w:rsidRDefault="00E4352D" w:rsidP="00F10190">
      <w:pPr>
        <w:pStyle w:val="NoSpacing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 w:rsidR="00F10190">
        <w:rPr>
          <w:rFonts w:asciiTheme="majorHAnsi" w:hAnsiTheme="majorHAnsi"/>
          <w:sz w:val="26"/>
          <w:szCs w:val="26"/>
        </w:rPr>
        <w:t>2)</w:t>
      </w:r>
      <w:r w:rsidR="00F10190">
        <w:rPr>
          <w:rFonts w:asciiTheme="majorHAnsi" w:hAnsiTheme="majorHAnsi"/>
          <w:sz w:val="26"/>
          <w:szCs w:val="26"/>
        </w:rPr>
        <w:tab/>
        <w:t xml:space="preserve">Prof. B. </w:t>
      </w:r>
      <w:proofErr w:type="spellStart"/>
      <w:r w:rsidR="00F10190">
        <w:rPr>
          <w:rFonts w:asciiTheme="majorHAnsi" w:hAnsiTheme="majorHAnsi"/>
          <w:sz w:val="26"/>
          <w:szCs w:val="26"/>
        </w:rPr>
        <w:t>Zoliana</w:t>
      </w:r>
      <w:proofErr w:type="spellEnd"/>
      <w:r w:rsidR="00F10190">
        <w:rPr>
          <w:rFonts w:asciiTheme="majorHAnsi" w:hAnsiTheme="majorHAnsi"/>
          <w:sz w:val="26"/>
          <w:szCs w:val="26"/>
        </w:rPr>
        <w:t xml:space="preserve">, </w:t>
      </w:r>
      <w:r w:rsidR="00F14E10">
        <w:rPr>
          <w:rFonts w:asciiTheme="majorHAnsi" w:hAnsiTheme="majorHAnsi"/>
          <w:sz w:val="26"/>
          <w:szCs w:val="26"/>
        </w:rPr>
        <w:t xml:space="preserve">Chairperson </w:t>
      </w:r>
    </w:p>
    <w:p w:rsidR="00E4352D" w:rsidRDefault="00E4352D" w:rsidP="00F10190">
      <w:pPr>
        <w:pStyle w:val="NoSpacing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 w:rsidR="00F10190">
        <w:rPr>
          <w:rFonts w:asciiTheme="majorHAnsi" w:hAnsiTheme="majorHAnsi"/>
          <w:sz w:val="26"/>
          <w:szCs w:val="26"/>
        </w:rPr>
        <w:t>3)</w:t>
      </w:r>
      <w:r w:rsidR="00F10190">
        <w:rPr>
          <w:rFonts w:asciiTheme="majorHAnsi" w:hAnsiTheme="majorHAnsi"/>
          <w:sz w:val="26"/>
          <w:szCs w:val="26"/>
        </w:rPr>
        <w:tab/>
        <w:t>All members of IQAC</w:t>
      </w:r>
    </w:p>
    <w:p w:rsidR="00E4352D" w:rsidRDefault="00E4352D" w:rsidP="00F10190">
      <w:pPr>
        <w:pStyle w:val="NoSpacing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 w:rsidR="00592060">
        <w:rPr>
          <w:rFonts w:asciiTheme="majorHAnsi" w:hAnsiTheme="majorHAnsi"/>
          <w:sz w:val="26"/>
          <w:szCs w:val="26"/>
        </w:rPr>
        <w:t>4)</w:t>
      </w:r>
      <w:r w:rsidR="00592060" w:rsidRPr="00592060">
        <w:rPr>
          <w:rFonts w:asciiTheme="majorHAnsi" w:hAnsiTheme="majorHAnsi"/>
          <w:sz w:val="26"/>
          <w:szCs w:val="26"/>
        </w:rPr>
        <w:t xml:space="preserve"> </w:t>
      </w:r>
      <w:r w:rsidR="00592060">
        <w:rPr>
          <w:rFonts w:asciiTheme="majorHAnsi" w:hAnsiTheme="majorHAnsi"/>
          <w:sz w:val="26"/>
          <w:szCs w:val="26"/>
        </w:rPr>
        <w:tab/>
        <w:t xml:space="preserve">Prof. </w:t>
      </w:r>
      <w:proofErr w:type="spellStart"/>
      <w:r w:rsidR="00592060">
        <w:rPr>
          <w:rFonts w:asciiTheme="majorHAnsi" w:hAnsiTheme="majorHAnsi"/>
          <w:sz w:val="26"/>
          <w:szCs w:val="26"/>
        </w:rPr>
        <w:t>Lalnundanga</w:t>
      </w:r>
      <w:proofErr w:type="spellEnd"/>
      <w:r w:rsidR="00592060">
        <w:rPr>
          <w:rFonts w:asciiTheme="majorHAnsi" w:hAnsiTheme="majorHAnsi"/>
          <w:sz w:val="26"/>
          <w:szCs w:val="26"/>
        </w:rPr>
        <w:t xml:space="preserve">, </w:t>
      </w:r>
      <w:r w:rsidR="00F14E10">
        <w:rPr>
          <w:rFonts w:asciiTheme="majorHAnsi" w:hAnsiTheme="majorHAnsi"/>
          <w:sz w:val="26"/>
          <w:szCs w:val="26"/>
        </w:rPr>
        <w:t>Registrar</w:t>
      </w:r>
      <w:r w:rsidR="00592060">
        <w:rPr>
          <w:rFonts w:asciiTheme="majorHAnsi" w:hAnsiTheme="majorHAnsi"/>
          <w:sz w:val="26"/>
          <w:szCs w:val="26"/>
        </w:rPr>
        <w:t>, MZU</w:t>
      </w:r>
    </w:p>
    <w:p w:rsidR="00E4352D" w:rsidRDefault="00E4352D" w:rsidP="00F10190">
      <w:pPr>
        <w:pStyle w:val="NoSpacing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 w:rsidR="00592060">
        <w:rPr>
          <w:rFonts w:asciiTheme="majorHAnsi" w:hAnsiTheme="majorHAnsi"/>
          <w:sz w:val="26"/>
          <w:szCs w:val="26"/>
        </w:rPr>
        <w:t xml:space="preserve">5) </w:t>
      </w:r>
      <w:r w:rsidR="00592060">
        <w:rPr>
          <w:rFonts w:asciiTheme="majorHAnsi" w:hAnsiTheme="majorHAnsi"/>
          <w:sz w:val="26"/>
          <w:szCs w:val="26"/>
        </w:rPr>
        <w:tab/>
        <w:t xml:space="preserve">J.H </w:t>
      </w:r>
      <w:proofErr w:type="spellStart"/>
      <w:r w:rsidR="00592060">
        <w:rPr>
          <w:rFonts w:asciiTheme="majorHAnsi" w:hAnsiTheme="majorHAnsi"/>
          <w:sz w:val="26"/>
          <w:szCs w:val="26"/>
        </w:rPr>
        <w:t>Zoremthanga</w:t>
      </w:r>
      <w:proofErr w:type="spellEnd"/>
      <w:r w:rsidR="00592060">
        <w:rPr>
          <w:rFonts w:asciiTheme="majorHAnsi" w:hAnsiTheme="majorHAnsi"/>
          <w:sz w:val="26"/>
          <w:szCs w:val="26"/>
        </w:rPr>
        <w:t>, Secretary, MSB</w:t>
      </w:r>
    </w:p>
    <w:p w:rsidR="00F10190" w:rsidRDefault="00E4352D" w:rsidP="00F10190">
      <w:pPr>
        <w:pStyle w:val="NoSpacing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 w:rsidR="00592060">
        <w:rPr>
          <w:rFonts w:asciiTheme="majorHAnsi" w:hAnsiTheme="majorHAnsi"/>
          <w:sz w:val="26"/>
          <w:szCs w:val="26"/>
        </w:rPr>
        <w:t>6</w:t>
      </w:r>
      <w:r w:rsidR="00F10190">
        <w:rPr>
          <w:rFonts w:asciiTheme="majorHAnsi" w:hAnsiTheme="majorHAnsi"/>
          <w:sz w:val="26"/>
          <w:szCs w:val="26"/>
        </w:rPr>
        <w:t>)</w:t>
      </w:r>
      <w:r w:rsidR="00F10190">
        <w:rPr>
          <w:rFonts w:asciiTheme="majorHAnsi" w:hAnsiTheme="majorHAnsi"/>
          <w:sz w:val="26"/>
          <w:szCs w:val="26"/>
        </w:rPr>
        <w:tab/>
      </w:r>
      <w:r w:rsidR="007B3B81">
        <w:rPr>
          <w:rFonts w:asciiTheme="majorHAnsi" w:hAnsiTheme="majorHAnsi"/>
          <w:sz w:val="26"/>
          <w:szCs w:val="26"/>
        </w:rPr>
        <w:t>Office Order Book.</w:t>
      </w:r>
    </w:p>
    <w:p w:rsidR="00F10190" w:rsidRPr="004331B0" w:rsidRDefault="00E4352D" w:rsidP="00F10190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</w:p>
    <w:p w:rsidR="00F10190" w:rsidRPr="004331B0" w:rsidRDefault="00F10190" w:rsidP="00F10190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:rsidR="00F10190" w:rsidRPr="005C3696" w:rsidRDefault="00F10190" w:rsidP="00F10190">
      <w:pPr>
        <w:spacing w:after="0"/>
        <w:ind w:left="5040"/>
        <w:jc w:val="center"/>
        <w:rPr>
          <w:rFonts w:asciiTheme="majorHAnsi" w:hAnsiTheme="majorHAnsi"/>
          <w:sz w:val="16"/>
          <w:szCs w:val="26"/>
        </w:rPr>
      </w:pPr>
    </w:p>
    <w:p w:rsidR="00F10190" w:rsidRDefault="00F10190" w:rsidP="00F10190">
      <w:pPr>
        <w:spacing w:after="0"/>
        <w:ind w:left="5040"/>
        <w:jc w:val="center"/>
        <w:rPr>
          <w:rFonts w:asciiTheme="majorHAnsi" w:hAnsiTheme="majorHAnsi"/>
          <w:sz w:val="24"/>
          <w:szCs w:val="26"/>
        </w:rPr>
      </w:pPr>
    </w:p>
    <w:p w:rsidR="00F10190" w:rsidRPr="00290023" w:rsidRDefault="00F10190" w:rsidP="00F10190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Pr="004331B0">
        <w:rPr>
          <w:rFonts w:asciiTheme="majorHAnsi" w:hAnsiTheme="majorHAnsi" w:cs="Times New Roman"/>
          <w:sz w:val="24"/>
          <w:szCs w:val="24"/>
        </w:rPr>
        <w:t xml:space="preserve">Principal                                                                                            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Pr="004331B0">
        <w:rPr>
          <w:rFonts w:asciiTheme="majorHAnsi" w:hAnsiTheme="majorHAnsi" w:cs="Times New Roman"/>
          <w:sz w:val="24"/>
          <w:szCs w:val="24"/>
        </w:rPr>
        <w:t xml:space="preserve">Govt. </w:t>
      </w:r>
      <w:proofErr w:type="spellStart"/>
      <w:r w:rsidRPr="004331B0">
        <w:rPr>
          <w:rFonts w:asciiTheme="majorHAnsi" w:hAnsiTheme="majorHAnsi" w:cs="Times New Roman"/>
          <w:sz w:val="24"/>
          <w:szCs w:val="24"/>
        </w:rPr>
        <w:t>Zirtiri</w:t>
      </w:r>
      <w:proofErr w:type="spellEnd"/>
      <w:r w:rsidRPr="004331B0">
        <w:rPr>
          <w:rFonts w:asciiTheme="majorHAnsi" w:hAnsiTheme="majorHAnsi" w:cs="Times New Roman"/>
          <w:sz w:val="24"/>
          <w:szCs w:val="24"/>
        </w:rPr>
        <w:t xml:space="preserve"> Residential Science College</w:t>
      </w:r>
    </w:p>
    <w:p w:rsidR="00F10190" w:rsidRDefault="00F10190" w:rsidP="00F10190">
      <w:pPr>
        <w:spacing w:after="0"/>
        <w:ind w:left="2880"/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  <w:t xml:space="preserve">      </w:t>
      </w:r>
      <w:proofErr w:type="gramStart"/>
      <w:r>
        <w:rPr>
          <w:rFonts w:asciiTheme="majorHAnsi" w:hAnsiTheme="majorHAnsi"/>
          <w:sz w:val="24"/>
          <w:szCs w:val="26"/>
        </w:rPr>
        <w:t>Mizoram :</w:t>
      </w:r>
      <w:proofErr w:type="gramEnd"/>
      <w:r>
        <w:rPr>
          <w:rFonts w:asciiTheme="majorHAnsi" w:hAnsiTheme="majorHAnsi"/>
          <w:sz w:val="24"/>
          <w:szCs w:val="26"/>
        </w:rPr>
        <w:t xml:space="preserve"> </w:t>
      </w:r>
      <w:proofErr w:type="spellStart"/>
      <w:r>
        <w:rPr>
          <w:rFonts w:asciiTheme="majorHAnsi" w:hAnsiTheme="majorHAnsi"/>
          <w:sz w:val="24"/>
          <w:szCs w:val="26"/>
        </w:rPr>
        <w:t>Aizawl</w:t>
      </w:r>
      <w:proofErr w:type="spellEnd"/>
    </w:p>
    <w:p w:rsidR="00F10190" w:rsidRDefault="00F10190" w:rsidP="00F10190">
      <w:pPr>
        <w:spacing w:after="0"/>
        <w:ind w:left="2880"/>
        <w:rPr>
          <w:rFonts w:asciiTheme="majorHAnsi" w:hAnsiTheme="majorHAnsi"/>
          <w:sz w:val="24"/>
          <w:szCs w:val="26"/>
        </w:rPr>
      </w:pPr>
    </w:p>
    <w:p w:rsidR="00290023" w:rsidRDefault="00290023" w:rsidP="00290023">
      <w:pPr>
        <w:spacing w:after="0" w:line="240" w:lineRule="auto"/>
        <w:ind w:left="2880"/>
        <w:rPr>
          <w:rFonts w:asciiTheme="majorHAnsi" w:hAnsiTheme="majorHAnsi"/>
          <w:sz w:val="24"/>
          <w:szCs w:val="26"/>
        </w:rPr>
      </w:pPr>
    </w:p>
    <w:sectPr w:rsidR="00290023" w:rsidSect="00F14E10">
      <w:pgSz w:w="11907" w:h="16839" w:code="9"/>
      <w:pgMar w:top="1260" w:right="1107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46520"/>
    <w:multiLevelType w:val="hybridMultilevel"/>
    <w:tmpl w:val="2876AD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60E4B"/>
    <w:rsid w:val="00004C12"/>
    <w:rsid w:val="00023B23"/>
    <w:rsid w:val="00026CBE"/>
    <w:rsid w:val="0002727D"/>
    <w:rsid w:val="00051017"/>
    <w:rsid w:val="000A20E5"/>
    <w:rsid w:val="001B0044"/>
    <w:rsid w:val="001C0EB9"/>
    <w:rsid w:val="002302F7"/>
    <w:rsid w:val="00290023"/>
    <w:rsid w:val="00291EAA"/>
    <w:rsid w:val="00292446"/>
    <w:rsid w:val="002A3EA4"/>
    <w:rsid w:val="002E79EF"/>
    <w:rsid w:val="003D22C5"/>
    <w:rsid w:val="004331B0"/>
    <w:rsid w:val="00467961"/>
    <w:rsid w:val="00475DB7"/>
    <w:rsid w:val="00476A05"/>
    <w:rsid w:val="004D2E19"/>
    <w:rsid w:val="00574731"/>
    <w:rsid w:val="00592060"/>
    <w:rsid w:val="00597260"/>
    <w:rsid w:val="005A4AC2"/>
    <w:rsid w:val="005C3696"/>
    <w:rsid w:val="005F3576"/>
    <w:rsid w:val="00602076"/>
    <w:rsid w:val="00610133"/>
    <w:rsid w:val="00635822"/>
    <w:rsid w:val="006871DA"/>
    <w:rsid w:val="00705FF9"/>
    <w:rsid w:val="00753E9B"/>
    <w:rsid w:val="00760E4B"/>
    <w:rsid w:val="007A23F3"/>
    <w:rsid w:val="007B3B81"/>
    <w:rsid w:val="007B555C"/>
    <w:rsid w:val="007E055A"/>
    <w:rsid w:val="00813106"/>
    <w:rsid w:val="0083074B"/>
    <w:rsid w:val="008B3580"/>
    <w:rsid w:val="008F396D"/>
    <w:rsid w:val="00936CE6"/>
    <w:rsid w:val="00936FFA"/>
    <w:rsid w:val="00940457"/>
    <w:rsid w:val="00956751"/>
    <w:rsid w:val="009C3516"/>
    <w:rsid w:val="009E0ECF"/>
    <w:rsid w:val="009F3205"/>
    <w:rsid w:val="009F5DE9"/>
    <w:rsid w:val="00A21F2E"/>
    <w:rsid w:val="00A21FBE"/>
    <w:rsid w:val="00A73A2B"/>
    <w:rsid w:val="00A8651A"/>
    <w:rsid w:val="00AF6482"/>
    <w:rsid w:val="00B1344E"/>
    <w:rsid w:val="00B301DC"/>
    <w:rsid w:val="00BB42FB"/>
    <w:rsid w:val="00C74A7E"/>
    <w:rsid w:val="00C80782"/>
    <w:rsid w:val="00CB302D"/>
    <w:rsid w:val="00D24606"/>
    <w:rsid w:val="00D47501"/>
    <w:rsid w:val="00D53166"/>
    <w:rsid w:val="00D567BD"/>
    <w:rsid w:val="00DD134C"/>
    <w:rsid w:val="00DD1649"/>
    <w:rsid w:val="00DF56F0"/>
    <w:rsid w:val="00E10A3C"/>
    <w:rsid w:val="00E4352D"/>
    <w:rsid w:val="00E74E0C"/>
    <w:rsid w:val="00E77770"/>
    <w:rsid w:val="00EB5774"/>
    <w:rsid w:val="00EC7277"/>
    <w:rsid w:val="00F10190"/>
    <w:rsid w:val="00F12495"/>
    <w:rsid w:val="00F14E10"/>
    <w:rsid w:val="00F75897"/>
    <w:rsid w:val="00F82085"/>
    <w:rsid w:val="00F91D6A"/>
    <w:rsid w:val="00FB48B8"/>
    <w:rsid w:val="00FE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E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777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04C12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zrsc.edu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</dc:creator>
  <cp:keywords/>
  <dc:description/>
  <cp:lastModifiedBy>Sangpuii</cp:lastModifiedBy>
  <cp:revision>53</cp:revision>
  <cp:lastPrinted>2020-09-07T05:35:00Z</cp:lastPrinted>
  <dcterms:created xsi:type="dcterms:W3CDTF">2015-08-19T08:52:00Z</dcterms:created>
  <dcterms:modified xsi:type="dcterms:W3CDTF">2020-09-09T05:35:00Z</dcterms:modified>
</cp:coreProperties>
</file>